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D6B9" w14:textId="7F60328C" w:rsidR="00351965" w:rsidRDefault="00CF662B" w:rsidP="000D1592">
      <w:pPr>
        <w:pStyle w:val="Heading1"/>
      </w:pPr>
      <w:bookmarkStart w:id="0" w:name="_Toc137729320"/>
      <w:r>
        <w:t>Letter to Household, Eligibility Based on Free Milk Application</w:t>
      </w:r>
      <w:bookmarkEnd w:id="0"/>
    </w:p>
    <w:p w14:paraId="64081900" w14:textId="77777777" w:rsidR="006E3BE3" w:rsidRDefault="006E3BE3" w:rsidP="00A25DB8">
      <w:pPr>
        <w:rPr>
          <w:i/>
        </w:rPr>
      </w:pPr>
    </w:p>
    <w:p w14:paraId="5C4EC6B1" w14:textId="646A7B46" w:rsidR="00A25DB8" w:rsidRPr="004713E3" w:rsidRDefault="00A25DB8" w:rsidP="00A25DB8">
      <w:pPr>
        <w:rPr>
          <w:i/>
        </w:rPr>
      </w:pPr>
      <w:r w:rsidRPr="004713E3">
        <w:rPr>
          <w:i/>
        </w:rPr>
        <w:t>{insert contracting entity (CE) letterhead}</w:t>
      </w:r>
    </w:p>
    <w:p w14:paraId="55296B23" w14:textId="77777777" w:rsidR="00A25DB8" w:rsidRPr="004713E3" w:rsidRDefault="00A25DB8" w:rsidP="00A25DB8">
      <w:pPr>
        <w:rPr>
          <w:i/>
        </w:rPr>
      </w:pPr>
    </w:p>
    <w:p w14:paraId="30FFFAB4" w14:textId="77777777" w:rsidR="00A25DB8" w:rsidRPr="004713E3" w:rsidRDefault="00A25DB8" w:rsidP="00A25DB8">
      <w:pPr>
        <w:rPr>
          <w:i/>
        </w:rPr>
      </w:pPr>
      <w:r w:rsidRPr="004713E3">
        <w:rPr>
          <w:i/>
        </w:rPr>
        <w:t>{insert date}</w:t>
      </w:r>
    </w:p>
    <w:p w14:paraId="67418ED3" w14:textId="77777777" w:rsidR="00A25DB8" w:rsidRPr="004713E3" w:rsidRDefault="00A25DB8" w:rsidP="00A25DB8"/>
    <w:p w14:paraId="591120C6" w14:textId="68384C67" w:rsidR="00A25DB8" w:rsidRPr="004713E3" w:rsidRDefault="008C0B38" w:rsidP="00A25DB8">
      <w:proofErr w:type="spellStart"/>
      <w:r>
        <w:t>Estimado</w:t>
      </w:r>
      <w:proofErr w:type="spellEnd"/>
      <w:r>
        <w:t xml:space="preserve"> </w:t>
      </w:r>
      <w:r w:rsidR="00A25DB8" w:rsidRPr="004713E3">
        <w:rPr>
          <w:i/>
        </w:rPr>
        <w:t>{insert parent or guardian name}</w:t>
      </w:r>
      <w:r w:rsidR="00A25DB8" w:rsidRPr="004713E3">
        <w:t>:</w:t>
      </w:r>
    </w:p>
    <w:p w14:paraId="2F1753EC" w14:textId="77777777" w:rsidR="00A25DB8" w:rsidRDefault="00A25DB8" w:rsidP="00A25DB8"/>
    <w:p w14:paraId="55E576E4" w14:textId="77777777" w:rsidR="008C0B38" w:rsidRDefault="008C0B38" w:rsidP="008C0B38">
      <w:pPr>
        <w:spacing w:line="22" w:lineRule="atLeast"/>
        <w:rPr>
          <w:lang w:val="es-ES"/>
        </w:rPr>
      </w:pPr>
      <w:r>
        <w:rPr>
          <w:lang w:val="es-ES"/>
        </w:rPr>
        <w:t>Hemos revisado su solicitud para recibir leche gratis para el/los siguiente(s) estudiante(s)/niño(s):</w:t>
      </w:r>
    </w:p>
    <w:p w14:paraId="3D0AE120" w14:textId="77777777" w:rsidR="00A25DB8" w:rsidRPr="004713E3" w:rsidRDefault="00A25DB8" w:rsidP="00B04FC4">
      <w:pPr>
        <w:spacing w:before="60"/>
        <w:ind w:left="720"/>
        <w:rPr>
          <w:i/>
        </w:rPr>
      </w:pPr>
      <w:r w:rsidRPr="004713E3">
        <w:rPr>
          <w:i/>
        </w:rPr>
        <w:t>{insert student/child’s name}</w:t>
      </w:r>
    </w:p>
    <w:p w14:paraId="656B6589" w14:textId="77777777" w:rsidR="00A25DB8" w:rsidRPr="004713E3" w:rsidRDefault="00A25DB8" w:rsidP="00A25DB8"/>
    <w:p w14:paraId="0FA8965C" w14:textId="77777777" w:rsidR="008C0B38" w:rsidRDefault="008C0B38" w:rsidP="008C0B38">
      <w:pPr>
        <w:spacing w:line="22" w:lineRule="atLeast"/>
        <w:rPr>
          <w:lang w:val="es-MX"/>
        </w:rPr>
      </w:pPr>
      <w:r>
        <w:rPr>
          <w:lang w:val="es-MX"/>
        </w:rPr>
        <w:t>Su solicitud ha sido:</w:t>
      </w:r>
    </w:p>
    <w:p w14:paraId="6C75BDDA" w14:textId="77777777" w:rsidR="008C0B38" w:rsidRDefault="00233FDB" w:rsidP="008C0B38">
      <w:pPr>
        <w:spacing w:before="30" w:line="22" w:lineRule="atLeast"/>
        <w:ind w:left="360" w:firstLine="360"/>
      </w:pPr>
      <w:sdt>
        <w:sdtPr>
          <w:id w:val="-166839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B8">
            <w:rPr>
              <w:rFonts w:ascii="MS Gothic" w:eastAsia="MS Gothic" w:hAnsi="MS Gothic" w:hint="eastAsia"/>
            </w:rPr>
            <w:t>☐</w:t>
          </w:r>
        </w:sdtContent>
      </w:sdt>
      <w:r w:rsidR="00A25DB8">
        <w:t xml:space="preserve"> </w:t>
      </w:r>
      <w:proofErr w:type="spellStart"/>
      <w:r w:rsidR="008C0B38">
        <w:t>Aprobada</w:t>
      </w:r>
      <w:proofErr w:type="spellEnd"/>
      <w:r w:rsidR="008C0B38">
        <w:t xml:space="preserve"> para leche gratis.</w:t>
      </w:r>
    </w:p>
    <w:p w14:paraId="2A79649E" w14:textId="1888D098" w:rsidR="00A25DB8" w:rsidRDefault="00233FDB" w:rsidP="00A25DB8">
      <w:pPr>
        <w:spacing w:before="30"/>
        <w:ind w:firstLine="720"/>
      </w:pPr>
      <w:sdt>
        <w:sdtPr>
          <w:id w:val="-1280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B8">
            <w:rPr>
              <w:rFonts w:ascii="MS Gothic" w:eastAsia="MS Gothic" w:hAnsi="MS Gothic" w:hint="eastAsia"/>
            </w:rPr>
            <w:t>☐</w:t>
          </w:r>
        </w:sdtContent>
      </w:sdt>
      <w:r w:rsidR="00A25DB8">
        <w:t xml:space="preserve"> </w:t>
      </w:r>
      <w:r w:rsidR="008C0B38">
        <w:rPr>
          <w:lang w:val="es-ES"/>
        </w:rPr>
        <w:t>Negada por la(s) siguiente(s) razón(es):</w:t>
      </w:r>
    </w:p>
    <w:p w14:paraId="46551E11" w14:textId="6D7C6ED8" w:rsidR="00A25DB8" w:rsidRDefault="00233FDB" w:rsidP="00A25DB8">
      <w:pPr>
        <w:spacing w:before="30"/>
        <w:ind w:left="720" w:firstLine="720"/>
      </w:pPr>
      <w:sdt>
        <w:sdtPr>
          <w:id w:val="44967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B8">
            <w:rPr>
              <w:rFonts w:ascii="MS Gothic" w:eastAsia="MS Gothic" w:hAnsi="MS Gothic" w:hint="eastAsia"/>
            </w:rPr>
            <w:t>☐</w:t>
          </w:r>
        </w:sdtContent>
      </w:sdt>
      <w:r w:rsidR="00A25DB8">
        <w:t xml:space="preserve"> </w:t>
      </w:r>
      <w:r w:rsidR="008C0B38">
        <w:rPr>
          <w:lang w:val="es-ES"/>
        </w:rPr>
        <w:t>Su ingreso sobrepasa la cantidad permitida.</w:t>
      </w:r>
    </w:p>
    <w:p w14:paraId="4A9418E2" w14:textId="2BBFC08B" w:rsidR="00A25DB8" w:rsidRDefault="00233FDB" w:rsidP="008C0B38">
      <w:pPr>
        <w:spacing w:before="30"/>
        <w:ind w:left="1710" w:hanging="270"/>
        <w:rPr>
          <w:lang w:val="es-ES"/>
        </w:rPr>
      </w:pPr>
      <w:sdt>
        <w:sdtPr>
          <w:id w:val="-52694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B8">
            <w:rPr>
              <w:rFonts w:ascii="MS Gothic" w:eastAsia="MS Gothic" w:hAnsi="MS Gothic" w:hint="eastAsia"/>
            </w:rPr>
            <w:t>☐</w:t>
          </w:r>
        </w:sdtContent>
      </w:sdt>
      <w:r w:rsidR="00A25DB8">
        <w:t xml:space="preserve"> </w:t>
      </w:r>
      <w:r w:rsidR="008C0B38" w:rsidRPr="008C0B38">
        <w:rPr>
          <w:lang w:val="es-ES"/>
        </w:rPr>
        <w:t>Su solicitud está incompleta. Por favor complete los documentos adjuntos para proporcionar la información necesaria.</w:t>
      </w:r>
    </w:p>
    <w:p w14:paraId="0AD15406" w14:textId="77777777" w:rsidR="008C0B38" w:rsidRPr="004713E3" w:rsidRDefault="008C0B38" w:rsidP="008C0B38">
      <w:pPr>
        <w:spacing w:before="30"/>
      </w:pPr>
    </w:p>
    <w:p w14:paraId="34F07499" w14:textId="0138536B" w:rsidR="008C0B38" w:rsidRDefault="008C0B38" w:rsidP="008C0B38">
      <w:pPr>
        <w:spacing w:line="22" w:lineRule="atLeast"/>
        <w:rPr>
          <w:lang w:val="es-ES"/>
        </w:rPr>
      </w:pPr>
      <w:r>
        <w:t xml:space="preserve">Si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decisión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consultarlo</w:t>
      </w:r>
      <w:proofErr w:type="spellEnd"/>
      <w:r>
        <w:t xml:space="preserve"> con </w:t>
      </w:r>
      <w:sdt>
        <w:sdtPr>
          <w:id w:val="-775398898"/>
          <w:placeholder>
            <w:docPart w:val="DefaultPlaceholder_-1854013440"/>
          </w:placeholder>
        </w:sdtPr>
        <w:sdtEndPr/>
        <w:sdtContent>
          <w:r>
            <w:rPr>
              <w:i/>
            </w:rPr>
            <w:t>{insert name and phone number of the reviewing official and email address if appropriate}</w:t>
          </w:r>
          <w:r>
            <w:t>.</w:t>
          </w:r>
        </w:sdtContent>
      </w:sdt>
      <w:r>
        <w:t xml:space="preserve"> </w:t>
      </w:r>
      <w:r>
        <w:rPr>
          <w:lang w:val="es-ES"/>
        </w:rPr>
        <w:t>Usted también tiene derecho a una audiencia imparcial. Para solicitar una audiencia imparcial, llame o escriba al siguiente funcionario antes de 10 días hábiles:</w:t>
      </w:r>
    </w:p>
    <w:sdt>
      <w:sdtPr>
        <w:rPr>
          <w:i/>
          <w:color w:val="000000"/>
        </w:rPr>
        <w:id w:val="-1228614544"/>
        <w:placeholder>
          <w:docPart w:val="0B867E0E7D4F4E568252D3D0A950FCD7"/>
        </w:placeholder>
      </w:sdtPr>
      <w:sdtEndPr>
        <w:rPr>
          <w:color w:val="auto"/>
        </w:rPr>
      </w:sdtEndPr>
      <w:sdtContent>
        <w:p w14:paraId="6AC1CE97" w14:textId="77777777" w:rsidR="00A25DB8" w:rsidRPr="00C22BD5" w:rsidRDefault="00A25DB8" w:rsidP="00B04FC4">
          <w:pPr>
            <w:spacing w:before="30"/>
            <w:ind w:left="720"/>
            <w:rPr>
              <w:i/>
            </w:rPr>
          </w:pPr>
          <w:r w:rsidRPr="00C22BD5">
            <w:rPr>
              <w:i/>
              <w:color w:val="000000"/>
            </w:rPr>
            <w:t>{</w:t>
          </w:r>
          <w:r w:rsidRPr="00C22BD5">
            <w:rPr>
              <w:i/>
            </w:rPr>
            <w:t xml:space="preserve">insert name and title of hearing official} </w:t>
          </w:r>
        </w:p>
      </w:sdtContent>
    </w:sdt>
    <w:sdt>
      <w:sdtPr>
        <w:rPr>
          <w:i/>
          <w:color w:val="000000"/>
        </w:rPr>
        <w:id w:val="1118560728"/>
        <w:placeholder>
          <w:docPart w:val="0B867E0E7D4F4E568252D3D0A950FCD7"/>
        </w:placeholder>
      </w:sdtPr>
      <w:sdtEndPr>
        <w:rPr>
          <w:color w:val="auto"/>
        </w:rPr>
      </w:sdtEndPr>
      <w:sdtContent>
        <w:p w14:paraId="281F6AD9" w14:textId="77777777" w:rsidR="00A25DB8" w:rsidRPr="00C22BD5" w:rsidRDefault="00A25DB8" w:rsidP="00B04FC4">
          <w:pPr>
            <w:spacing w:before="30"/>
            <w:ind w:left="720"/>
            <w:rPr>
              <w:i/>
            </w:rPr>
          </w:pPr>
          <w:r w:rsidRPr="00C22BD5">
            <w:rPr>
              <w:i/>
              <w:color w:val="000000"/>
            </w:rPr>
            <w:t>{</w:t>
          </w:r>
          <w:r w:rsidRPr="00C22BD5">
            <w:rPr>
              <w:i/>
            </w:rPr>
            <w:t>insert address}</w:t>
          </w:r>
        </w:p>
      </w:sdtContent>
    </w:sdt>
    <w:sdt>
      <w:sdtPr>
        <w:rPr>
          <w:i/>
          <w:color w:val="000000"/>
        </w:rPr>
        <w:id w:val="1149639834"/>
        <w:placeholder>
          <w:docPart w:val="0B867E0E7D4F4E568252D3D0A950FCD7"/>
        </w:placeholder>
      </w:sdtPr>
      <w:sdtEndPr>
        <w:rPr>
          <w:color w:val="auto"/>
        </w:rPr>
      </w:sdtEndPr>
      <w:sdtContent>
        <w:p w14:paraId="5852C133" w14:textId="77777777" w:rsidR="00A25DB8" w:rsidRPr="00C22BD5" w:rsidRDefault="00A25DB8" w:rsidP="00B04FC4">
          <w:pPr>
            <w:spacing w:before="30"/>
            <w:ind w:left="720"/>
            <w:rPr>
              <w:i/>
            </w:rPr>
          </w:pPr>
          <w:r w:rsidRPr="00C22BD5">
            <w:rPr>
              <w:i/>
              <w:color w:val="000000"/>
            </w:rPr>
            <w:t>{</w:t>
          </w:r>
          <w:r w:rsidRPr="00C22BD5">
            <w:rPr>
              <w:i/>
            </w:rPr>
            <w:t>insert telephone number}</w:t>
          </w:r>
        </w:p>
      </w:sdtContent>
    </w:sdt>
    <w:p w14:paraId="1811EB80" w14:textId="77777777" w:rsidR="00A25DB8" w:rsidRPr="004713E3" w:rsidRDefault="00A25DB8" w:rsidP="00A25DB8">
      <w:pPr>
        <w:ind w:left="2880"/>
        <w:rPr>
          <w:i/>
        </w:rPr>
      </w:pPr>
    </w:p>
    <w:p w14:paraId="315C0179" w14:textId="77777777" w:rsidR="008C0B38" w:rsidRDefault="008C0B38" w:rsidP="008C0B38"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solicitar</w:t>
      </w:r>
      <w:proofErr w:type="spellEnd"/>
      <w:r>
        <w:t xml:space="preserve"> leche gratis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no es </w:t>
      </w:r>
      <w:proofErr w:type="spellStart"/>
      <w:r>
        <w:t>elegible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reducción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,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empleo</w:t>
      </w:r>
      <w:proofErr w:type="spellEnd"/>
      <w:r>
        <w:t xml:space="preserve">, </w:t>
      </w:r>
      <w:proofErr w:type="spellStart"/>
      <w:r>
        <w:t>aumenta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personas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o </w:t>
      </w:r>
      <w:proofErr w:type="spellStart"/>
      <w:r>
        <w:t>califica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nutricional</w:t>
      </w:r>
      <w:proofErr w:type="spellEnd"/>
      <w:r>
        <w:t xml:space="preserve"> </w:t>
      </w:r>
      <w:proofErr w:type="spellStart"/>
      <w:r>
        <w:t>complementaria</w:t>
      </w:r>
      <w:proofErr w:type="spellEnd"/>
      <w:r>
        <w:t xml:space="preserve"> (SNAP),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temporaria</w:t>
      </w:r>
      <w:proofErr w:type="spellEnd"/>
      <w:r>
        <w:t xml:space="preserve"> para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necesitadas</w:t>
      </w:r>
      <w:proofErr w:type="spellEnd"/>
      <w:r>
        <w:t xml:space="preserve"> (TANF) 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reservaciones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 (FDPIR),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momento</w:t>
      </w:r>
      <w:proofErr w:type="spellEnd"/>
      <w:r>
        <w:t>.</w:t>
      </w:r>
    </w:p>
    <w:p w14:paraId="31B15786" w14:textId="77777777" w:rsidR="008C0B38" w:rsidRDefault="008C0B38" w:rsidP="008C0B38"/>
    <w:p w14:paraId="7B68AED2" w14:textId="7B777DFA" w:rsidR="00A25DB8" w:rsidRDefault="008C0B38" w:rsidP="008C0B38">
      <w:proofErr w:type="spellStart"/>
      <w:r>
        <w:t>Atentamente</w:t>
      </w:r>
      <w:proofErr w:type="spellEnd"/>
      <w:r>
        <w:t>,</w:t>
      </w:r>
    </w:p>
    <w:p w14:paraId="64160423" w14:textId="77777777" w:rsidR="008C0B38" w:rsidRPr="004713E3" w:rsidRDefault="008C0B38" w:rsidP="008C0B38"/>
    <w:p w14:paraId="7A079EAE" w14:textId="77777777" w:rsidR="00A25DB8" w:rsidRPr="004713E3" w:rsidRDefault="00A25DB8" w:rsidP="00A25DB8">
      <w:pPr>
        <w:rPr>
          <w:i/>
        </w:rPr>
      </w:pPr>
      <w:r w:rsidRPr="004713E3">
        <w:rPr>
          <w:i/>
        </w:rPr>
        <w:t>{insert signature of reviewing official}</w:t>
      </w:r>
    </w:p>
    <w:p w14:paraId="001F5762" w14:textId="22287530" w:rsidR="00671820" w:rsidRPr="007760C8" w:rsidRDefault="00671820" w:rsidP="0032269C">
      <w:pPr>
        <w:spacing w:after="160" w:line="259" w:lineRule="auto"/>
      </w:pPr>
    </w:p>
    <w:sectPr w:rsidR="00671820" w:rsidRPr="007760C8" w:rsidSect="0032269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7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40E5" w14:textId="77777777" w:rsidR="00C763CF" w:rsidRDefault="00C763CF" w:rsidP="00AB3D26">
      <w:pPr>
        <w:spacing w:line="240" w:lineRule="auto"/>
      </w:pPr>
      <w:r>
        <w:separator/>
      </w:r>
    </w:p>
  </w:endnote>
  <w:endnote w:type="continuationSeparator" w:id="0">
    <w:p w14:paraId="250B7BE5" w14:textId="77777777" w:rsidR="00C763CF" w:rsidRDefault="00C763CF" w:rsidP="00AB3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EF07" w14:textId="77777777" w:rsidR="00FD106E" w:rsidRDefault="00671820" w:rsidP="00FD106E">
    <w:pPr>
      <w:pStyle w:val="Footer"/>
      <w:spacing w:before="60"/>
      <w:jc w:val="both"/>
      <w:rPr>
        <w:rFonts w:ascii="Georgia Pro Light" w:hAnsi="Georgia Pro Light"/>
      </w:rPr>
    </w:pPr>
    <w:r w:rsidRPr="00975F9A">
      <w:rPr>
        <w:rFonts w:ascii="Georgia Pro Light" w:hAnsi="Georgia Pro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5B49C0" wp14:editId="0E2C0B89">
              <wp:simplePos x="0" y="0"/>
              <wp:positionH relativeFrom="column">
                <wp:posOffset>-102413</wp:posOffset>
              </wp:positionH>
              <wp:positionV relativeFrom="paragraph">
                <wp:posOffset>17729</wp:posOffset>
              </wp:positionV>
              <wp:extent cx="6115050" cy="2428647"/>
              <wp:effectExtent l="0" t="0" r="0" b="0"/>
              <wp:wrapNone/>
              <wp:docPr id="96644988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2428647"/>
                      </a:xfrm>
                      <a:prstGeom prst="rect">
                        <a:avLst/>
                      </a:prstGeom>
                      <a:solidFill>
                        <a:srgbClr val="CDF2FF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A53B0D" w14:textId="77777777" w:rsidR="00671820" w:rsidRPr="00975F9A" w:rsidRDefault="00671820" w:rsidP="006718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B49C0" id="Rectangle 1" o:spid="_x0000_s1026" style="position:absolute;left:0;text-align:left;margin-left:-8.05pt;margin-top:1.4pt;width:481.5pt;height:1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" fillcolor="#cdf2ff" stroked="f" strokeweight="1pt">
              <v:fill opacity="32896f"/>
              <v:textbox>
                <w:txbxContent>
                  <w:p w14:paraId="3AA53B0D" w14:textId="77777777" w:rsidR="00671820" w:rsidRPr="00975F9A" w:rsidRDefault="00671820" w:rsidP="00671820"/>
                </w:txbxContent>
              </v:textbox>
            </v:rect>
          </w:pict>
        </mc:Fallback>
      </mc:AlternateContent>
    </w:r>
    <w:r w:rsidR="00FD106E" w:rsidRPr="00FD106E">
      <w:rPr>
        <w:rFonts w:ascii="Georgia Pro Light" w:hAnsi="Georgia Pro Light"/>
      </w:rPr>
      <w:t xml:space="preserve">De </w:t>
    </w:r>
    <w:proofErr w:type="spellStart"/>
    <w:r w:rsidR="00FD106E" w:rsidRPr="00FD106E">
      <w:rPr>
        <w:rFonts w:ascii="Georgia Pro Light" w:hAnsi="Georgia Pro Light"/>
      </w:rPr>
      <w:t>acuerdo</w:t>
    </w:r>
    <w:proofErr w:type="spellEnd"/>
    <w:r w:rsidR="00FD106E" w:rsidRPr="00FD106E">
      <w:rPr>
        <w:rFonts w:ascii="Georgia Pro Light" w:hAnsi="Georgia Pro Light"/>
      </w:rPr>
      <w:t xml:space="preserve"> con la ley federal de derechos </w:t>
    </w:r>
    <w:proofErr w:type="spellStart"/>
    <w:r w:rsidR="00FD106E" w:rsidRPr="00FD106E">
      <w:rPr>
        <w:rFonts w:ascii="Georgia Pro Light" w:hAnsi="Georgia Pro Light"/>
      </w:rPr>
      <w:t>civiles</w:t>
    </w:r>
    <w:proofErr w:type="spellEnd"/>
    <w:r w:rsidR="00FD106E" w:rsidRPr="00FD106E">
      <w:rPr>
        <w:rFonts w:ascii="Georgia Pro Light" w:hAnsi="Georgia Pro Light"/>
      </w:rPr>
      <w:t xml:space="preserve"> y las </w:t>
    </w:r>
    <w:proofErr w:type="spellStart"/>
    <w:r w:rsidR="00FD106E" w:rsidRPr="00FD106E">
      <w:rPr>
        <w:rFonts w:ascii="Georgia Pro Light" w:hAnsi="Georgia Pro Light"/>
      </w:rPr>
      <w:t>normas</w:t>
    </w:r>
    <w:proofErr w:type="spellEnd"/>
    <w:r w:rsidR="00FD106E" w:rsidRPr="00FD106E">
      <w:rPr>
        <w:rFonts w:ascii="Georgia Pro Light" w:hAnsi="Georgia Pro Light"/>
      </w:rPr>
      <w:t xml:space="preserve"> y </w:t>
    </w:r>
    <w:proofErr w:type="spellStart"/>
    <w:r w:rsidR="00FD106E" w:rsidRPr="00FD106E">
      <w:rPr>
        <w:rFonts w:ascii="Georgia Pro Light" w:hAnsi="Georgia Pro Light"/>
      </w:rPr>
      <w:t>políticas</w:t>
    </w:r>
    <w:proofErr w:type="spellEnd"/>
    <w:r w:rsidR="00FD106E" w:rsidRPr="00FD106E">
      <w:rPr>
        <w:rFonts w:ascii="Georgia Pro Light" w:hAnsi="Georgia Pro Light"/>
      </w:rPr>
      <w:t xml:space="preserve"> de derechos </w:t>
    </w:r>
    <w:proofErr w:type="spellStart"/>
    <w:r w:rsidR="00FD106E" w:rsidRPr="00FD106E">
      <w:rPr>
        <w:rFonts w:ascii="Georgia Pro Light" w:hAnsi="Georgia Pro Light"/>
      </w:rPr>
      <w:t>civiles</w:t>
    </w:r>
    <w:proofErr w:type="spellEnd"/>
    <w:r w:rsidR="00FD106E" w:rsidRPr="00FD106E">
      <w:rPr>
        <w:rFonts w:ascii="Georgia Pro Light" w:hAnsi="Georgia Pro Light"/>
      </w:rPr>
      <w:t xml:space="preserve"> del </w:t>
    </w:r>
    <w:proofErr w:type="spellStart"/>
    <w:r w:rsidR="00FD106E" w:rsidRPr="00FD106E">
      <w:rPr>
        <w:rFonts w:ascii="Georgia Pro Light" w:hAnsi="Georgia Pro Light"/>
      </w:rPr>
      <w:t>Departamento</w:t>
    </w:r>
    <w:proofErr w:type="spellEnd"/>
    <w:r w:rsidR="00FD106E" w:rsidRPr="00FD106E">
      <w:rPr>
        <w:rFonts w:ascii="Georgia Pro Light" w:hAnsi="Georgia Pro Light"/>
      </w:rPr>
      <w:t xml:space="preserve"> de Agricultura de </w:t>
    </w:r>
    <w:proofErr w:type="spellStart"/>
    <w:r w:rsidR="00FD106E" w:rsidRPr="00FD106E">
      <w:rPr>
        <w:rFonts w:ascii="Georgia Pro Light" w:hAnsi="Georgia Pro Light"/>
      </w:rPr>
      <w:t>los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Estados</w:t>
    </w:r>
    <w:proofErr w:type="spellEnd"/>
    <w:r w:rsidR="00FD106E" w:rsidRPr="00FD106E">
      <w:rPr>
        <w:rFonts w:ascii="Georgia Pro Light" w:hAnsi="Georgia Pro Light"/>
      </w:rPr>
      <w:t xml:space="preserve"> Unidos (USDA), </w:t>
    </w:r>
    <w:proofErr w:type="spellStart"/>
    <w:r w:rsidR="00FD106E" w:rsidRPr="00FD106E">
      <w:rPr>
        <w:rFonts w:ascii="Georgia Pro Light" w:hAnsi="Georgia Pro Light"/>
      </w:rPr>
      <w:t>esta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entidad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está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prohibida</w:t>
    </w:r>
    <w:proofErr w:type="spellEnd"/>
    <w:r w:rsidR="00FD106E" w:rsidRPr="00FD106E">
      <w:rPr>
        <w:rFonts w:ascii="Georgia Pro Light" w:hAnsi="Georgia Pro Light"/>
      </w:rPr>
      <w:t xml:space="preserve"> de </w:t>
    </w:r>
    <w:proofErr w:type="spellStart"/>
    <w:r w:rsidR="00FD106E" w:rsidRPr="00FD106E">
      <w:rPr>
        <w:rFonts w:ascii="Georgia Pro Light" w:hAnsi="Georgia Pro Light"/>
      </w:rPr>
      <w:t>discriminar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por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motivos</w:t>
    </w:r>
    <w:proofErr w:type="spellEnd"/>
    <w:r w:rsidR="00FD106E" w:rsidRPr="00FD106E">
      <w:rPr>
        <w:rFonts w:ascii="Georgia Pro Light" w:hAnsi="Georgia Pro Light"/>
      </w:rPr>
      <w:t xml:space="preserve"> de </w:t>
    </w:r>
    <w:proofErr w:type="spellStart"/>
    <w:r w:rsidR="00FD106E" w:rsidRPr="00FD106E">
      <w:rPr>
        <w:rFonts w:ascii="Georgia Pro Light" w:hAnsi="Georgia Pro Light"/>
      </w:rPr>
      <w:t>raza</w:t>
    </w:r>
    <w:proofErr w:type="spellEnd"/>
    <w:r w:rsidR="00FD106E" w:rsidRPr="00FD106E">
      <w:rPr>
        <w:rFonts w:ascii="Georgia Pro Light" w:hAnsi="Georgia Pro Light"/>
      </w:rPr>
      <w:t xml:space="preserve">, color, </w:t>
    </w:r>
    <w:proofErr w:type="spellStart"/>
    <w:r w:rsidR="00FD106E" w:rsidRPr="00FD106E">
      <w:rPr>
        <w:rFonts w:ascii="Georgia Pro Light" w:hAnsi="Georgia Pro Light"/>
      </w:rPr>
      <w:t>origen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nacional</w:t>
    </w:r>
    <w:proofErr w:type="spellEnd"/>
    <w:r w:rsidR="00FD106E" w:rsidRPr="00FD106E">
      <w:rPr>
        <w:rFonts w:ascii="Georgia Pro Light" w:hAnsi="Georgia Pro Light"/>
      </w:rPr>
      <w:t xml:space="preserve">, </w:t>
    </w:r>
    <w:proofErr w:type="spellStart"/>
    <w:r w:rsidR="00FD106E" w:rsidRPr="00FD106E">
      <w:rPr>
        <w:rFonts w:ascii="Georgia Pro Light" w:hAnsi="Georgia Pro Light"/>
      </w:rPr>
      <w:t>sexo</w:t>
    </w:r>
    <w:proofErr w:type="spellEnd"/>
    <w:r w:rsidR="00FD106E" w:rsidRPr="00FD106E">
      <w:rPr>
        <w:rFonts w:ascii="Georgia Pro Light" w:hAnsi="Georgia Pro Light"/>
      </w:rPr>
      <w:t xml:space="preserve"> (</w:t>
    </w:r>
    <w:proofErr w:type="spellStart"/>
    <w:r w:rsidR="00FD106E" w:rsidRPr="00FD106E">
      <w:rPr>
        <w:rFonts w:ascii="Georgia Pro Light" w:hAnsi="Georgia Pro Light"/>
      </w:rPr>
      <w:t>incluyendo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identidad</w:t>
    </w:r>
    <w:proofErr w:type="spellEnd"/>
    <w:r w:rsidR="00FD106E" w:rsidRPr="00FD106E">
      <w:rPr>
        <w:rFonts w:ascii="Georgia Pro Light" w:hAnsi="Georgia Pro Light"/>
      </w:rPr>
      <w:t xml:space="preserve"> de </w:t>
    </w:r>
    <w:proofErr w:type="spellStart"/>
    <w:r w:rsidR="00FD106E" w:rsidRPr="00FD106E">
      <w:rPr>
        <w:rFonts w:ascii="Georgia Pro Light" w:hAnsi="Georgia Pro Light"/>
      </w:rPr>
      <w:t>género</w:t>
    </w:r>
    <w:proofErr w:type="spellEnd"/>
    <w:r w:rsidR="00FD106E" w:rsidRPr="00FD106E">
      <w:rPr>
        <w:rFonts w:ascii="Georgia Pro Light" w:hAnsi="Georgia Pro Light"/>
      </w:rPr>
      <w:t xml:space="preserve"> y </w:t>
    </w:r>
    <w:proofErr w:type="spellStart"/>
    <w:r w:rsidR="00FD106E" w:rsidRPr="00FD106E">
      <w:rPr>
        <w:rFonts w:ascii="Georgia Pro Light" w:hAnsi="Georgia Pro Light"/>
      </w:rPr>
      <w:t>orientación</w:t>
    </w:r>
    <w:proofErr w:type="spellEnd"/>
    <w:r w:rsidR="00FD106E" w:rsidRPr="00FD106E">
      <w:rPr>
        <w:rFonts w:ascii="Georgia Pro Light" w:hAnsi="Georgia Pro Light"/>
      </w:rPr>
      <w:t xml:space="preserve"> sexual), </w:t>
    </w:r>
    <w:proofErr w:type="spellStart"/>
    <w:r w:rsidR="00FD106E" w:rsidRPr="00FD106E">
      <w:rPr>
        <w:rFonts w:ascii="Georgia Pro Light" w:hAnsi="Georgia Pro Light"/>
      </w:rPr>
      <w:t>discapacidad</w:t>
    </w:r>
    <w:proofErr w:type="spellEnd"/>
    <w:r w:rsidR="00FD106E" w:rsidRPr="00FD106E">
      <w:rPr>
        <w:rFonts w:ascii="Georgia Pro Light" w:hAnsi="Georgia Pro Light"/>
      </w:rPr>
      <w:t xml:space="preserve">, </w:t>
    </w:r>
    <w:proofErr w:type="spellStart"/>
    <w:r w:rsidR="00FD106E" w:rsidRPr="00FD106E">
      <w:rPr>
        <w:rFonts w:ascii="Georgia Pro Light" w:hAnsi="Georgia Pro Light"/>
      </w:rPr>
      <w:t>edad</w:t>
    </w:r>
    <w:proofErr w:type="spellEnd"/>
    <w:r w:rsidR="00FD106E" w:rsidRPr="00FD106E">
      <w:rPr>
        <w:rFonts w:ascii="Georgia Pro Light" w:hAnsi="Georgia Pro Light"/>
      </w:rPr>
      <w:t xml:space="preserve">, o </w:t>
    </w:r>
    <w:proofErr w:type="spellStart"/>
    <w:r w:rsidR="00FD106E" w:rsidRPr="00FD106E">
      <w:rPr>
        <w:rFonts w:ascii="Georgia Pro Light" w:hAnsi="Georgia Pro Light"/>
      </w:rPr>
      <w:t>represalia</w:t>
    </w:r>
    <w:proofErr w:type="spellEnd"/>
    <w:r w:rsidR="00FD106E" w:rsidRPr="00FD106E">
      <w:rPr>
        <w:rFonts w:ascii="Georgia Pro Light" w:hAnsi="Georgia Pro Light"/>
      </w:rPr>
      <w:t xml:space="preserve"> o </w:t>
    </w:r>
    <w:proofErr w:type="spellStart"/>
    <w:r w:rsidR="00FD106E" w:rsidRPr="00FD106E">
      <w:rPr>
        <w:rFonts w:ascii="Georgia Pro Light" w:hAnsi="Georgia Pro Light"/>
      </w:rPr>
      <w:t>retorsión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por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actividades</w:t>
    </w:r>
    <w:proofErr w:type="spellEnd"/>
    <w:r w:rsidR="00FD106E" w:rsidRPr="00FD106E">
      <w:rPr>
        <w:rFonts w:ascii="Georgia Pro Light" w:hAnsi="Georgia Pro Light"/>
      </w:rPr>
      <w:t xml:space="preserve"> previas de derechos </w:t>
    </w:r>
    <w:proofErr w:type="spellStart"/>
    <w:r w:rsidR="00FD106E" w:rsidRPr="00FD106E">
      <w:rPr>
        <w:rFonts w:ascii="Georgia Pro Light" w:hAnsi="Georgia Pro Light"/>
      </w:rPr>
      <w:t>civiles</w:t>
    </w:r>
    <w:proofErr w:type="spellEnd"/>
    <w:r w:rsidR="00FD106E" w:rsidRPr="00FD106E">
      <w:rPr>
        <w:rFonts w:ascii="Georgia Pro Light" w:hAnsi="Georgia Pro Light"/>
      </w:rPr>
      <w:t xml:space="preserve">. La </w:t>
    </w:r>
    <w:proofErr w:type="spellStart"/>
    <w:r w:rsidR="00FD106E" w:rsidRPr="00FD106E">
      <w:rPr>
        <w:rFonts w:ascii="Georgia Pro Light" w:hAnsi="Georgia Pro Light"/>
      </w:rPr>
      <w:t>información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sobre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el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programa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puede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estar</w:t>
    </w:r>
    <w:proofErr w:type="spellEnd"/>
    <w:r w:rsidR="00FD106E" w:rsidRPr="00FD106E">
      <w:rPr>
        <w:rFonts w:ascii="Georgia Pro Light" w:hAnsi="Georgia Pro Light"/>
      </w:rPr>
      <w:t xml:space="preserve"> disponible </w:t>
    </w:r>
    <w:proofErr w:type="spellStart"/>
    <w:r w:rsidR="00FD106E" w:rsidRPr="00FD106E">
      <w:rPr>
        <w:rFonts w:ascii="Georgia Pro Light" w:hAnsi="Georgia Pro Light"/>
      </w:rPr>
      <w:t>en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otros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idiomas</w:t>
    </w:r>
    <w:proofErr w:type="spellEnd"/>
    <w:r w:rsidR="00FD106E" w:rsidRPr="00FD106E">
      <w:rPr>
        <w:rFonts w:ascii="Georgia Pro Light" w:hAnsi="Georgia Pro Light"/>
      </w:rPr>
      <w:t xml:space="preserve"> que no </w:t>
    </w:r>
    <w:proofErr w:type="spellStart"/>
    <w:r w:rsidR="00FD106E" w:rsidRPr="00FD106E">
      <w:rPr>
        <w:rFonts w:ascii="Georgia Pro Light" w:hAnsi="Georgia Pro Light"/>
      </w:rPr>
      <w:t>sean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el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inglés</w:t>
    </w:r>
    <w:proofErr w:type="spellEnd"/>
    <w:r w:rsidR="00FD106E" w:rsidRPr="00FD106E">
      <w:rPr>
        <w:rFonts w:ascii="Georgia Pro Light" w:hAnsi="Georgia Pro Light"/>
      </w:rPr>
      <w:t xml:space="preserve">. Las personas con </w:t>
    </w:r>
    <w:proofErr w:type="spellStart"/>
    <w:r w:rsidR="00FD106E" w:rsidRPr="00FD106E">
      <w:rPr>
        <w:rFonts w:ascii="Georgia Pro Light" w:hAnsi="Georgia Pro Light"/>
      </w:rPr>
      <w:t>discapacidades</w:t>
    </w:r>
    <w:proofErr w:type="spellEnd"/>
    <w:r w:rsidR="00FD106E" w:rsidRPr="00FD106E">
      <w:rPr>
        <w:rFonts w:ascii="Georgia Pro Light" w:hAnsi="Georgia Pro Light"/>
      </w:rPr>
      <w:t xml:space="preserve"> que </w:t>
    </w:r>
    <w:proofErr w:type="spellStart"/>
    <w:r w:rsidR="00FD106E" w:rsidRPr="00FD106E">
      <w:rPr>
        <w:rFonts w:ascii="Georgia Pro Light" w:hAnsi="Georgia Pro Light"/>
      </w:rPr>
      <w:t>requieren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medios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alternos</w:t>
    </w:r>
    <w:proofErr w:type="spellEnd"/>
    <w:r w:rsidR="00FD106E" w:rsidRPr="00FD106E">
      <w:rPr>
        <w:rFonts w:ascii="Georgia Pro Light" w:hAnsi="Georgia Pro Light"/>
      </w:rPr>
      <w:t xml:space="preserve"> de </w:t>
    </w:r>
    <w:proofErr w:type="spellStart"/>
    <w:r w:rsidR="00FD106E" w:rsidRPr="00FD106E">
      <w:rPr>
        <w:rFonts w:ascii="Georgia Pro Light" w:hAnsi="Georgia Pro Light"/>
      </w:rPr>
      <w:t>comunicación</w:t>
    </w:r>
    <w:proofErr w:type="spellEnd"/>
    <w:r w:rsidR="00FD106E" w:rsidRPr="00FD106E">
      <w:rPr>
        <w:rFonts w:ascii="Georgia Pro Light" w:hAnsi="Georgia Pro Light"/>
      </w:rPr>
      <w:t xml:space="preserve"> para </w:t>
    </w:r>
    <w:proofErr w:type="spellStart"/>
    <w:r w:rsidR="00FD106E" w:rsidRPr="00FD106E">
      <w:rPr>
        <w:rFonts w:ascii="Georgia Pro Light" w:hAnsi="Georgia Pro Light"/>
      </w:rPr>
      <w:t>obtener</w:t>
    </w:r>
    <w:proofErr w:type="spellEnd"/>
    <w:r w:rsidR="00FD106E" w:rsidRPr="00FD106E">
      <w:rPr>
        <w:rFonts w:ascii="Georgia Pro Light" w:hAnsi="Georgia Pro Light"/>
      </w:rPr>
      <w:t xml:space="preserve"> la </w:t>
    </w:r>
    <w:proofErr w:type="spellStart"/>
    <w:r w:rsidR="00FD106E" w:rsidRPr="00FD106E">
      <w:rPr>
        <w:rFonts w:ascii="Georgia Pro Light" w:hAnsi="Georgia Pro Light"/>
      </w:rPr>
      <w:t>información</w:t>
    </w:r>
    <w:proofErr w:type="spellEnd"/>
    <w:r w:rsidR="00FD106E" w:rsidRPr="00FD106E">
      <w:rPr>
        <w:rFonts w:ascii="Georgia Pro Light" w:hAnsi="Georgia Pro Light"/>
      </w:rPr>
      <w:t xml:space="preserve"> del </w:t>
    </w:r>
    <w:proofErr w:type="spellStart"/>
    <w:r w:rsidR="00FD106E" w:rsidRPr="00FD106E">
      <w:rPr>
        <w:rFonts w:ascii="Georgia Pro Light" w:hAnsi="Georgia Pro Light"/>
      </w:rPr>
      <w:t>programa</w:t>
    </w:r>
    <w:proofErr w:type="spellEnd"/>
    <w:r w:rsidR="00FD106E" w:rsidRPr="00FD106E">
      <w:rPr>
        <w:rFonts w:ascii="Georgia Pro Light" w:hAnsi="Georgia Pro Light"/>
      </w:rPr>
      <w:t xml:space="preserve"> (</w:t>
    </w:r>
    <w:proofErr w:type="spellStart"/>
    <w:r w:rsidR="00FD106E" w:rsidRPr="00FD106E">
      <w:rPr>
        <w:rFonts w:ascii="Georgia Pro Light" w:hAnsi="Georgia Pro Light"/>
      </w:rPr>
      <w:t>por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ejemplo</w:t>
    </w:r>
    <w:proofErr w:type="spellEnd"/>
    <w:r w:rsidR="00FD106E" w:rsidRPr="00FD106E">
      <w:rPr>
        <w:rFonts w:ascii="Georgia Pro Light" w:hAnsi="Georgia Pro Light"/>
      </w:rPr>
      <w:t xml:space="preserve">, Braille, </w:t>
    </w:r>
    <w:proofErr w:type="spellStart"/>
    <w:r w:rsidR="00FD106E" w:rsidRPr="00FD106E">
      <w:rPr>
        <w:rFonts w:ascii="Georgia Pro Light" w:hAnsi="Georgia Pro Light"/>
      </w:rPr>
      <w:t>letra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grande</w:t>
    </w:r>
    <w:proofErr w:type="spellEnd"/>
    <w:r w:rsidR="00FD106E" w:rsidRPr="00FD106E">
      <w:rPr>
        <w:rFonts w:ascii="Georgia Pro Light" w:hAnsi="Georgia Pro Light"/>
      </w:rPr>
      <w:t xml:space="preserve">, </w:t>
    </w:r>
    <w:proofErr w:type="spellStart"/>
    <w:r w:rsidR="00FD106E" w:rsidRPr="00FD106E">
      <w:rPr>
        <w:rFonts w:ascii="Georgia Pro Light" w:hAnsi="Georgia Pro Light"/>
      </w:rPr>
      <w:t>cinta</w:t>
    </w:r>
    <w:proofErr w:type="spellEnd"/>
    <w:r w:rsidR="00FD106E" w:rsidRPr="00FD106E">
      <w:rPr>
        <w:rFonts w:ascii="Georgia Pro Light" w:hAnsi="Georgia Pro Light"/>
      </w:rPr>
      <w:t xml:space="preserve"> de audio, </w:t>
    </w:r>
    <w:proofErr w:type="spellStart"/>
    <w:r w:rsidR="00FD106E" w:rsidRPr="00FD106E">
      <w:rPr>
        <w:rFonts w:ascii="Georgia Pro Light" w:hAnsi="Georgia Pro Light"/>
      </w:rPr>
      <w:t>lenguaje</w:t>
    </w:r>
    <w:proofErr w:type="spellEnd"/>
    <w:r w:rsidR="00FD106E" w:rsidRPr="00FD106E">
      <w:rPr>
        <w:rFonts w:ascii="Georgia Pro Light" w:hAnsi="Georgia Pro Light"/>
      </w:rPr>
      <w:t xml:space="preserve"> de </w:t>
    </w:r>
    <w:proofErr w:type="spellStart"/>
    <w:r w:rsidR="00FD106E" w:rsidRPr="00FD106E">
      <w:rPr>
        <w:rFonts w:ascii="Georgia Pro Light" w:hAnsi="Georgia Pro Light"/>
      </w:rPr>
      <w:t>señas</w:t>
    </w:r>
    <w:proofErr w:type="spellEnd"/>
    <w:r w:rsidR="00FD106E" w:rsidRPr="00FD106E">
      <w:rPr>
        <w:rFonts w:ascii="Georgia Pro Light" w:hAnsi="Georgia Pro Light"/>
      </w:rPr>
      <w:t xml:space="preserve"> americano (ASL), etc.) </w:t>
    </w:r>
    <w:proofErr w:type="spellStart"/>
    <w:r w:rsidR="00FD106E" w:rsidRPr="00FD106E">
      <w:rPr>
        <w:rFonts w:ascii="Georgia Pro Light" w:hAnsi="Georgia Pro Light"/>
      </w:rPr>
      <w:t>deben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comunicarse</w:t>
    </w:r>
    <w:proofErr w:type="spellEnd"/>
    <w:r w:rsidR="00FD106E" w:rsidRPr="00FD106E">
      <w:rPr>
        <w:rFonts w:ascii="Georgia Pro Light" w:hAnsi="Georgia Pro Light"/>
      </w:rPr>
      <w:t xml:space="preserve"> con la </w:t>
    </w:r>
    <w:proofErr w:type="spellStart"/>
    <w:r w:rsidR="00FD106E" w:rsidRPr="00FD106E">
      <w:rPr>
        <w:rFonts w:ascii="Georgia Pro Light" w:hAnsi="Georgia Pro Light"/>
      </w:rPr>
      <w:t>agencia</w:t>
    </w:r>
    <w:proofErr w:type="spellEnd"/>
    <w:r w:rsidR="00FD106E" w:rsidRPr="00FD106E">
      <w:rPr>
        <w:rFonts w:ascii="Georgia Pro Light" w:hAnsi="Georgia Pro Light"/>
      </w:rPr>
      <w:t xml:space="preserve"> local o </w:t>
    </w:r>
    <w:proofErr w:type="spellStart"/>
    <w:r w:rsidR="00FD106E" w:rsidRPr="00FD106E">
      <w:rPr>
        <w:rFonts w:ascii="Georgia Pro Light" w:hAnsi="Georgia Pro Light"/>
      </w:rPr>
      <w:t>estatal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responsable</w:t>
    </w:r>
    <w:proofErr w:type="spellEnd"/>
    <w:r w:rsidR="00FD106E" w:rsidRPr="00FD106E">
      <w:rPr>
        <w:rFonts w:ascii="Georgia Pro Light" w:hAnsi="Georgia Pro Light"/>
      </w:rPr>
      <w:t xml:space="preserve"> de </w:t>
    </w:r>
    <w:proofErr w:type="spellStart"/>
    <w:r w:rsidR="00FD106E" w:rsidRPr="00FD106E">
      <w:rPr>
        <w:rFonts w:ascii="Georgia Pro Light" w:hAnsi="Georgia Pro Light"/>
      </w:rPr>
      <w:t>administrar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el</w:t>
    </w:r>
    <w:proofErr w:type="spellEnd"/>
    <w:r w:rsidR="00FD106E" w:rsidRPr="00FD106E">
      <w:rPr>
        <w:rFonts w:ascii="Georgia Pro Light" w:hAnsi="Georgia Pro Light"/>
      </w:rPr>
      <w:t xml:space="preserve"> </w:t>
    </w:r>
    <w:proofErr w:type="spellStart"/>
    <w:r w:rsidR="00FD106E" w:rsidRPr="00FD106E">
      <w:rPr>
        <w:rFonts w:ascii="Georgia Pro Light" w:hAnsi="Georgia Pro Light"/>
      </w:rPr>
      <w:t>programa</w:t>
    </w:r>
    <w:proofErr w:type="spellEnd"/>
    <w:r w:rsidR="00FD106E" w:rsidRPr="00FD106E">
      <w:rPr>
        <w:rFonts w:ascii="Georgia Pro Light" w:hAnsi="Georgia Pro Light"/>
      </w:rPr>
      <w:t xml:space="preserve"> o con </w:t>
    </w:r>
    <w:proofErr w:type="spellStart"/>
    <w:r w:rsidR="00FD106E" w:rsidRPr="00FD106E">
      <w:rPr>
        <w:rFonts w:ascii="Georgia Pro Light" w:hAnsi="Georgia Pro Light"/>
      </w:rPr>
      <w:t>el</w:t>
    </w:r>
    <w:proofErr w:type="spellEnd"/>
    <w:r w:rsidR="00FD106E" w:rsidRPr="00FD106E">
      <w:rPr>
        <w:rFonts w:ascii="Georgia Pro Light" w:hAnsi="Georgia Pro Light"/>
      </w:rPr>
      <w:t xml:space="preserve"> Centro TARGET del USDA al (202) 720-2600 (</w:t>
    </w:r>
    <w:proofErr w:type="spellStart"/>
    <w:r w:rsidR="00FD106E" w:rsidRPr="00FD106E">
      <w:rPr>
        <w:rFonts w:ascii="Georgia Pro Light" w:hAnsi="Georgia Pro Light"/>
      </w:rPr>
      <w:t>voz</w:t>
    </w:r>
    <w:proofErr w:type="spellEnd"/>
    <w:r w:rsidR="00FD106E" w:rsidRPr="00FD106E">
      <w:rPr>
        <w:rFonts w:ascii="Georgia Pro Light" w:hAnsi="Georgia Pro Light"/>
      </w:rPr>
      <w:t xml:space="preserve"> y TTY) o </w:t>
    </w:r>
    <w:proofErr w:type="spellStart"/>
    <w:r w:rsidR="00FD106E" w:rsidRPr="00FD106E">
      <w:rPr>
        <w:rFonts w:ascii="Georgia Pro Light" w:hAnsi="Georgia Pro Light"/>
      </w:rPr>
      <w:t>comuníquese</w:t>
    </w:r>
    <w:proofErr w:type="spellEnd"/>
    <w:r w:rsidR="00FD106E" w:rsidRPr="00FD106E">
      <w:rPr>
        <w:rFonts w:ascii="Georgia Pro Light" w:hAnsi="Georgia Pro Light"/>
      </w:rPr>
      <w:t xml:space="preserve"> con </w:t>
    </w:r>
    <w:proofErr w:type="spellStart"/>
    <w:r w:rsidR="00FD106E" w:rsidRPr="00FD106E">
      <w:rPr>
        <w:rFonts w:ascii="Georgia Pro Light" w:hAnsi="Georgia Pro Light"/>
      </w:rPr>
      <w:t>el</w:t>
    </w:r>
    <w:proofErr w:type="spellEnd"/>
    <w:r w:rsidR="00FD106E" w:rsidRPr="00FD106E">
      <w:rPr>
        <w:rFonts w:ascii="Georgia Pro Light" w:hAnsi="Georgia Pro Light"/>
      </w:rPr>
      <w:t xml:space="preserve"> USDA a </w:t>
    </w:r>
    <w:proofErr w:type="spellStart"/>
    <w:r w:rsidR="00FD106E" w:rsidRPr="00FD106E">
      <w:rPr>
        <w:rFonts w:ascii="Georgia Pro Light" w:hAnsi="Georgia Pro Light"/>
      </w:rPr>
      <w:t>través</w:t>
    </w:r>
    <w:proofErr w:type="spellEnd"/>
    <w:r w:rsidR="00FD106E" w:rsidRPr="00FD106E">
      <w:rPr>
        <w:rFonts w:ascii="Georgia Pro Light" w:hAnsi="Georgia Pro Light"/>
      </w:rPr>
      <w:t xml:space="preserve"> del </w:t>
    </w:r>
    <w:proofErr w:type="spellStart"/>
    <w:r w:rsidR="00FD106E" w:rsidRPr="00FD106E">
      <w:rPr>
        <w:rFonts w:ascii="Georgia Pro Light" w:hAnsi="Georgia Pro Light"/>
      </w:rPr>
      <w:t>Servicio</w:t>
    </w:r>
    <w:proofErr w:type="spellEnd"/>
    <w:r w:rsidR="00FD106E" w:rsidRPr="00FD106E">
      <w:rPr>
        <w:rFonts w:ascii="Georgia Pro Light" w:hAnsi="Georgia Pro Light"/>
      </w:rPr>
      <w:t xml:space="preserve"> Federal de </w:t>
    </w:r>
    <w:proofErr w:type="spellStart"/>
    <w:r w:rsidR="00FD106E" w:rsidRPr="00FD106E">
      <w:rPr>
        <w:rFonts w:ascii="Georgia Pro Light" w:hAnsi="Georgia Pro Light"/>
      </w:rPr>
      <w:t>Retransmisión</w:t>
    </w:r>
    <w:proofErr w:type="spellEnd"/>
    <w:r w:rsidR="00FD106E" w:rsidRPr="00FD106E">
      <w:rPr>
        <w:rFonts w:ascii="Georgia Pro Light" w:hAnsi="Georgia Pro Light"/>
      </w:rPr>
      <w:t xml:space="preserve"> al (800) 877-8339. </w:t>
    </w:r>
  </w:p>
  <w:p w14:paraId="337B8AF1" w14:textId="309EF229" w:rsidR="00AB3D26" w:rsidRPr="00671820" w:rsidRDefault="00FD106E" w:rsidP="00FD106E">
    <w:pPr>
      <w:pStyle w:val="Footer"/>
      <w:spacing w:before="60"/>
      <w:jc w:val="both"/>
      <w:rPr>
        <w:rFonts w:ascii="Palatino Linotype" w:hAnsi="Palatino Linotype" w:cs="Times New Roman"/>
      </w:rPr>
    </w:pPr>
    <w:r w:rsidRPr="00FD106E">
      <w:rPr>
        <w:rFonts w:ascii="Georgia Pro Light" w:hAnsi="Georgia Pro Light"/>
      </w:rPr>
      <w:t xml:space="preserve">Para </w:t>
    </w:r>
    <w:proofErr w:type="spellStart"/>
    <w:r w:rsidRPr="00FD106E">
      <w:rPr>
        <w:rFonts w:ascii="Georgia Pro Light" w:hAnsi="Georgia Pro Light"/>
      </w:rPr>
      <w:t>presentar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una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queja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por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discriminación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en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el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programa</w:t>
    </w:r>
    <w:proofErr w:type="spellEnd"/>
    <w:r w:rsidRPr="00FD106E">
      <w:rPr>
        <w:rFonts w:ascii="Georgia Pro Light" w:hAnsi="Georgia Pro Light"/>
      </w:rPr>
      <w:t xml:space="preserve">, </w:t>
    </w:r>
    <w:proofErr w:type="spellStart"/>
    <w:r w:rsidRPr="00FD106E">
      <w:rPr>
        <w:rFonts w:ascii="Georgia Pro Light" w:hAnsi="Georgia Pro Light"/>
      </w:rPr>
      <w:t>el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reclamante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debe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llenar</w:t>
    </w:r>
    <w:proofErr w:type="spellEnd"/>
    <w:r w:rsidRPr="00FD106E">
      <w:rPr>
        <w:rFonts w:ascii="Georgia Pro Light" w:hAnsi="Georgia Pro Light"/>
      </w:rPr>
      <w:t xml:space="preserve"> un </w:t>
    </w:r>
    <w:proofErr w:type="spellStart"/>
    <w:r w:rsidRPr="00FD106E">
      <w:rPr>
        <w:rFonts w:ascii="Georgia Pro Light" w:hAnsi="Georgia Pro Light"/>
      </w:rPr>
      <w:t>formulario</w:t>
    </w:r>
    <w:proofErr w:type="spellEnd"/>
    <w:r w:rsidRPr="00FD106E">
      <w:rPr>
        <w:rFonts w:ascii="Georgia Pro Light" w:hAnsi="Georgia Pro Light"/>
      </w:rPr>
      <w:t xml:space="preserve"> AD-3027, </w:t>
    </w:r>
    <w:proofErr w:type="spellStart"/>
    <w:r w:rsidRPr="00FD106E">
      <w:rPr>
        <w:rFonts w:ascii="Georgia Pro Light" w:hAnsi="Georgia Pro Light"/>
      </w:rPr>
      <w:t>formulario</w:t>
    </w:r>
    <w:proofErr w:type="spellEnd"/>
    <w:r w:rsidRPr="00FD106E">
      <w:rPr>
        <w:rFonts w:ascii="Georgia Pro Light" w:hAnsi="Georgia Pro Light"/>
      </w:rPr>
      <w:t xml:space="preserve"> de </w:t>
    </w:r>
    <w:proofErr w:type="spellStart"/>
    <w:r w:rsidRPr="00FD106E">
      <w:rPr>
        <w:rFonts w:ascii="Georgia Pro Light" w:hAnsi="Georgia Pro Light"/>
      </w:rPr>
      <w:t>queja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por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discriminación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en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el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programa</w:t>
    </w:r>
    <w:proofErr w:type="spellEnd"/>
    <w:r w:rsidRPr="00FD106E">
      <w:rPr>
        <w:rFonts w:ascii="Georgia Pro Light" w:hAnsi="Georgia Pro Light"/>
      </w:rPr>
      <w:t xml:space="preserve"> del USDA, </w:t>
    </w:r>
    <w:proofErr w:type="spellStart"/>
    <w:r w:rsidRPr="00FD106E">
      <w:rPr>
        <w:rFonts w:ascii="Georgia Pro Light" w:hAnsi="Georgia Pro Light"/>
      </w:rPr>
      <w:t>el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cual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puede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obtenerse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en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línea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en</w:t>
    </w:r>
    <w:proofErr w:type="spellEnd"/>
    <w:r w:rsidRPr="00FD106E">
      <w:rPr>
        <w:rFonts w:ascii="Georgia Pro Light" w:hAnsi="Georgia Pro Light"/>
      </w:rPr>
      <w:t xml:space="preserve">: </w:t>
    </w:r>
    <w:hyperlink r:id="rId1" w:history="1">
      <w:r w:rsidRPr="00FD106E">
        <w:rPr>
          <w:rStyle w:val="Hyperlink"/>
          <w:rFonts w:ascii="Georgia Pro Light" w:hAnsi="Georgia Pro Light"/>
          <w:i/>
          <w:iCs/>
        </w:rPr>
        <w:t>https://www.usda.gov/sites/default/files/documents/ad-3027s.pdf</w:t>
      </w:r>
    </w:hyperlink>
    <w:r w:rsidRPr="00FD106E">
      <w:rPr>
        <w:rFonts w:ascii="Georgia Pro Light" w:hAnsi="Georgia Pro Light"/>
        <w:i/>
        <w:iCs/>
      </w:rPr>
      <w:t xml:space="preserve">, </w:t>
    </w:r>
    <w:r w:rsidRPr="00FD106E">
      <w:rPr>
        <w:rFonts w:ascii="Georgia Pro Light" w:hAnsi="Georgia Pro Light"/>
      </w:rPr>
      <w:t xml:space="preserve">de </w:t>
    </w:r>
    <w:proofErr w:type="spellStart"/>
    <w:r w:rsidRPr="00FD106E">
      <w:rPr>
        <w:rFonts w:ascii="Georgia Pro Light" w:hAnsi="Georgia Pro Light"/>
      </w:rPr>
      <w:t>cualquier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oficina</w:t>
    </w:r>
    <w:proofErr w:type="spellEnd"/>
    <w:r w:rsidRPr="00FD106E">
      <w:rPr>
        <w:rFonts w:ascii="Georgia Pro Light" w:hAnsi="Georgia Pro Light"/>
      </w:rPr>
      <w:t xml:space="preserve"> de USDA, </w:t>
    </w:r>
    <w:proofErr w:type="spellStart"/>
    <w:r w:rsidRPr="00FD106E">
      <w:rPr>
        <w:rFonts w:ascii="Georgia Pro Light" w:hAnsi="Georgia Pro Light"/>
      </w:rPr>
      <w:t>llamando</w:t>
    </w:r>
    <w:proofErr w:type="spellEnd"/>
    <w:r w:rsidRPr="00FD106E">
      <w:rPr>
        <w:rFonts w:ascii="Georgia Pro Light" w:hAnsi="Georgia Pro Light"/>
      </w:rPr>
      <w:t xml:space="preserve"> al (866) 632-9992, o </w:t>
    </w:r>
    <w:proofErr w:type="spellStart"/>
    <w:r w:rsidRPr="00FD106E">
      <w:rPr>
        <w:rFonts w:ascii="Georgia Pro Light" w:hAnsi="Georgia Pro Light"/>
      </w:rPr>
      <w:t>escribiendo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una</w:t>
    </w:r>
    <w:proofErr w:type="spellEnd"/>
    <w:r w:rsidRPr="00FD106E">
      <w:rPr>
        <w:rFonts w:ascii="Georgia Pro Light" w:hAnsi="Georgia Pro Light"/>
      </w:rPr>
      <w:t xml:space="preserve"> carta </w:t>
    </w:r>
    <w:proofErr w:type="spellStart"/>
    <w:r w:rsidRPr="00FD106E">
      <w:rPr>
        <w:rFonts w:ascii="Georgia Pro Light" w:hAnsi="Georgia Pro Light"/>
      </w:rPr>
      <w:t>dirigida</w:t>
    </w:r>
    <w:proofErr w:type="spellEnd"/>
    <w:r w:rsidRPr="00FD106E">
      <w:rPr>
        <w:rFonts w:ascii="Georgia Pro Light" w:hAnsi="Georgia Pro Light"/>
      </w:rPr>
      <w:t xml:space="preserve"> a USDA. La carta </w:t>
    </w:r>
    <w:proofErr w:type="spellStart"/>
    <w:r w:rsidRPr="00FD106E">
      <w:rPr>
        <w:rFonts w:ascii="Georgia Pro Light" w:hAnsi="Georgia Pro Light"/>
      </w:rPr>
      <w:t>debe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contener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el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nombre</w:t>
    </w:r>
    <w:proofErr w:type="spellEnd"/>
    <w:r w:rsidRPr="00FD106E">
      <w:rPr>
        <w:rFonts w:ascii="Georgia Pro Light" w:hAnsi="Georgia Pro Light"/>
      </w:rPr>
      <w:t xml:space="preserve"> del </w:t>
    </w:r>
    <w:proofErr w:type="spellStart"/>
    <w:r w:rsidRPr="00FD106E">
      <w:rPr>
        <w:rFonts w:ascii="Georgia Pro Light" w:hAnsi="Georgia Pro Light"/>
      </w:rPr>
      <w:t>demandante</w:t>
    </w:r>
    <w:proofErr w:type="spellEnd"/>
    <w:r w:rsidRPr="00FD106E">
      <w:rPr>
        <w:rFonts w:ascii="Georgia Pro Light" w:hAnsi="Georgia Pro Light"/>
      </w:rPr>
      <w:t xml:space="preserve">, la </w:t>
    </w:r>
    <w:proofErr w:type="spellStart"/>
    <w:r w:rsidRPr="00FD106E">
      <w:rPr>
        <w:rFonts w:ascii="Georgia Pro Light" w:hAnsi="Georgia Pro Light"/>
      </w:rPr>
      <w:t>dirección</w:t>
    </w:r>
    <w:proofErr w:type="spellEnd"/>
    <w:r w:rsidRPr="00FD106E">
      <w:rPr>
        <w:rFonts w:ascii="Georgia Pro Light" w:hAnsi="Georgia Pro Light"/>
      </w:rPr>
      <w:t xml:space="preserve">, </w:t>
    </w:r>
    <w:proofErr w:type="spellStart"/>
    <w:r w:rsidRPr="00FD106E">
      <w:rPr>
        <w:rFonts w:ascii="Georgia Pro Light" w:hAnsi="Georgia Pro Light"/>
      </w:rPr>
      <w:t>el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número</w:t>
    </w:r>
    <w:proofErr w:type="spellEnd"/>
    <w:r w:rsidRPr="00FD106E">
      <w:rPr>
        <w:rFonts w:ascii="Georgia Pro Light" w:hAnsi="Georgia Pro Light"/>
      </w:rPr>
      <w:t xml:space="preserve"> de </w:t>
    </w:r>
    <w:proofErr w:type="spellStart"/>
    <w:r w:rsidRPr="00FD106E">
      <w:rPr>
        <w:rFonts w:ascii="Georgia Pro Light" w:hAnsi="Georgia Pro Light"/>
      </w:rPr>
      <w:t>teléfono</w:t>
    </w:r>
    <w:proofErr w:type="spellEnd"/>
    <w:r w:rsidRPr="00FD106E">
      <w:rPr>
        <w:rFonts w:ascii="Georgia Pro Light" w:hAnsi="Georgia Pro Light"/>
      </w:rPr>
      <w:t xml:space="preserve"> y </w:t>
    </w:r>
    <w:proofErr w:type="spellStart"/>
    <w:r w:rsidRPr="00FD106E">
      <w:rPr>
        <w:rFonts w:ascii="Georgia Pro Light" w:hAnsi="Georgia Pro Light"/>
      </w:rPr>
      <w:t>una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descripción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escrita</w:t>
    </w:r>
    <w:proofErr w:type="spellEnd"/>
    <w:r w:rsidRPr="00FD106E">
      <w:rPr>
        <w:rFonts w:ascii="Georgia Pro Light" w:hAnsi="Georgia Pro Light"/>
      </w:rPr>
      <w:t xml:space="preserve"> de la </w:t>
    </w:r>
    <w:proofErr w:type="spellStart"/>
    <w:r w:rsidRPr="00FD106E">
      <w:rPr>
        <w:rFonts w:ascii="Georgia Pro Light" w:hAnsi="Georgia Pro Light"/>
      </w:rPr>
      <w:t>acción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discriminatoria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alegada</w:t>
    </w:r>
    <w:proofErr w:type="spellEnd"/>
    <w:r w:rsidRPr="00FD106E">
      <w:rPr>
        <w:rFonts w:ascii="Georgia Pro Light" w:hAnsi="Georgia Pro Light"/>
      </w:rPr>
      <w:t xml:space="preserve"> con </w:t>
    </w:r>
    <w:proofErr w:type="spellStart"/>
    <w:r w:rsidRPr="00FD106E">
      <w:rPr>
        <w:rFonts w:ascii="Georgia Pro Light" w:hAnsi="Georgia Pro Light"/>
      </w:rPr>
      <w:t>suficiente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detalle</w:t>
    </w:r>
    <w:proofErr w:type="spellEnd"/>
    <w:r w:rsidRPr="00FD106E">
      <w:rPr>
        <w:rFonts w:ascii="Georgia Pro Light" w:hAnsi="Georgia Pro Light"/>
      </w:rPr>
      <w:t xml:space="preserve"> para </w:t>
    </w:r>
    <w:proofErr w:type="spellStart"/>
    <w:r w:rsidRPr="00FD106E">
      <w:rPr>
        <w:rFonts w:ascii="Georgia Pro Light" w:hAnsi="Georgia Pro Light"/>
      </w:rPr>
      <w:t>informar</w:t>
    </w:r>
    <w:proofErr w:type="spellEnd"/>
    <w:r w:rsidRPr="00FD106E">
      <w:rPr>
        <w:rFonts w:ascii="Georgia Pro Light" w:hAnsi="Georgia Pro Light"/>
      </w:rPr>
      <w:t xml:space="preserve"> al </w:t>
    </w:r>
    <w:proofErr w:type="spellStart"/>
    <w:r w:rsidRPr="00FD106E">
      <w:rPr>
        <w:rFonts w:ascii="Georgia Pro Light" w:hAnsi="Georgia Pro Light"/>
      </w:rPr>
      <w:t>Subsecretario</w:t>
    </w:r>
    <w:proofErr w:type="spellEnd"/>
    <w:r w:rsidRPr="00FD106E">
      <w:rPr>
        <w:rFonts w:ascii="Georgia Pro Light" w:hAnsi="Georgia Pro Light"/>
      </w:rPr>
      <w:t xml:space="preserve"> de Derechos </w:t>
    </w:r>
    <w:proofErr w:type="spellStart"/>
    <w:r w:rsidRPr="00FD106E">
      <w:rPr>
        <w:rFonts w:ascii="Georgia Pro Light" w:hAnsi="Georgia Pro Light"/>
      </w:rPr>
      <w:t>Civiles</w:t>
    </w:r>
    <w:proofErr w:type="spellEnd"/>
    <w:r w:rsidRPr="00FD106E">
      <w:rPr>
        <w:rFonts w:ascii="Georgia Pro Light" w:hAnsi="Georgia Pro Light"/>
      </w:rPr>
      <w:t xml:space="preserve"> (ASCR) </w:t>
    </w:r>
    <w:proofErr w:type="spellStart"/>
    <w:r w:rsidRPr="00FD106E">
      <w:rPr>
        <w:rFonts w:ascii="Georgia Pro Light" w:hAnsi="Georgia Pro Light"/>
      </w:rPr>
      <w:t>sobre</w:t>
    </w:r>
    <w:proofErr w:type="spellEnd"/>
    <w:r w:rsidRPr="00FD106E">
      <w:rPr>
        <w:rFonts w:ascii="Georgia Pro Light" w:hAnsi="Georgia Pro Light"/>
      </w:rPr>
      <w:t xml:space="preserve"> la </w:t>
    </w:r>
    <w:proofErr w:type="spellStart"/>
    <w:r w:rsidRPr="00FD106E">
      <w:rPr>
        <w:rFonts w:ascii="Georgia Pro Light" w:hAnsi="Georgia Pro Light"/>
      </w:rPr>
      <w:t>naturaleza</w:t>
    </w:r>
    <w:proofErr w:type="spellEnd"/>
    <w:r w:rsidRPr="00FD106E">
      <w:rPr>
        <w:rFonts w:ascii="Georgia Pro Light" w:hAnsi="Georgia Pro Light"/>
      </w:rPr>
      <w:t xml:space="preserve"> y </w:t>
    </w:r>
    <w:proofErr w:type="spellStart"/>
    <w:r w:rsidRPr="00FD106E">
      <w:rPr>
        <w:rFonts w:ascii="Georgia Pro Light" w:hAnsi="Georgia Pro Light"/>
      </w:rPr>
      <w:t>fecha</w:t>
    </w:r>
    <w:proofErr w:type="spellEnd"/>
    <w:r w:rsidRPr="00FD106E">
      <w:rPr>
        <w:rFonts w:ascii="Georgia Pro Light" w:hAnsi="Georgia Pro Light"/>
      </w:rPr>
      <w:t xml:space="preserve"> de </w:t>
    </w:r>
    <w:proofErr w:type="spellStart"/>
    <w:r w:rsidRPr="00FD106E">
      <w:rPr>
        <w:rFonts w:ascii="Georgia Pro Light" w:hAnsi="Georgia Pro Light"/>
      </w:rPr>
      <w:t>una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presunta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violación</w:t>
    </w:r>
    <w:proofErr w:type="spellEnd"/>
    <w:r w:rsidRPr="00FD106E">
      <w:rPr>
        <w:rFonts w:ascii="Georgia Pro Light" w:hAnsi="Georgia Pro Light"/>
      </w:rPr>
      <w:t xml:space="preserve"> de derechos </w:t>
    </w:r>
    <w:proofErr w:type="spellStart"/>
    <w:r w:rsidRPr="00FD106E">
      <w:rPr>
        <w:rFonts w:ascii="Georgia Pro Light" w:hAnsi="Georgia Pro Light"/>
      </w:rPr>
      <w:t>civiles</w:t>
    </w:r>
    <w:proofErr w:type="spellEnd"/>
    <w:r w:rsidRPr="00FD106E">
      <w:rPr>
        <w:rFonts w:ascii="Georgia Pro Light" w:hAnsi="Georgia Pro Light"/>
      </w:rPr>
      <w:t xml:space="preserve">. El </w:t>
    </w:r>
    <w:proofErr w:type="spellStart"/>
    <w:r w:rsidRPr="00FD106E">
      <w:rPr>
        <w:rFonts w:ascii="Georgia Pro Light" w:hAnsi="Georgia Pro Light"/>
      </w:rPr>
      <w:t>formulario</w:t>
    </w:r>
    <w:proofErr w:type="spellEnd"/>
    <w:r w:rsidRPr="00FD106E">
      <w:rPr>
        <w:rFonts w:ascii="Georgia Pro Light" w:hAnsi="Georgia Pro Light"/>
      </w:rPr>
      <w:t xml:space="preserve"> AD-3027 </w:t>
    </w:r>
    <w:proofErr w:type="spellStart"/>
    <w:r w:rsidRPr="00FD106E">
      <w:rPr>
        <w:rFonts w:ascii="Georgia Pro Light" w:hAnsi="Georgia Pro Light"/>
      </w:rPr>
      <w:t>completado</w:t>
    </w:r>
    <w:proofErr w:type="spellEnd"/>
    <w:r w:rsidRPr="00FD106E">
      <w:rPr>
        <w:rFonts w:ascii="Georgia Pro Light" w:hAnsi="Georgia Pro Light"/>
      </w:rPr>
      <w:t xml:space="preserve"> o la carta </w:t>
    </w:r>
    <w:proofErr w:type="spellStart"/>
    <w:r w:rsidRPr="00FD106E">
      <w:rPr>
        <w:rFonts w:ascii="Georgia Pro Light" w:hAnsi="Georgia Pro Light"/>
      </w:rPr>
      <w:t>debe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presentarse</w:t>
    </w:r>
    <w:proofErr w:type="spellEnd"/>
    <w:r w:rsidRPr="00FD106E">
      <w:rPr>
        <w:rFonts w:ascii="Georgia Pro Light" w:hAnsi="Georgia Pro Light"/>
      </w:rPr>
      <w:t xml:space="preserve"> a USDA </w:t>
    </w:r>
    <w:proofErr w:type="spellStart"/>
    <w:r w:rsidRPr="00FD106E">
      <w:rPr>
        <w:rFonts w:ascii="Georgia Pro Light" w:hAnsi="Georgia Pro Light"/>
      </w:rPr>
      <w:t>por</w:t>
    </w:r>
    <w:proofErr w:type="spellEnd"/>
    <w:r w:rsidRPr="00FD106E">
      <w:rPr>
        <w:rFonts w:ascii="Georgia Pro Light" w:hAnsi="Georgia Pro Light"/>
      </w:rPr>
      <w:t xml:space="preserve">: (1) </w:t>
    </w:r>
    <w:proofErr w:type="spellStart"/>
    <w:r w:rsidRPr="00FD106E">
      <w:rPr>
        <w:rFonts w:ascii="Georgia Pro Light" w:hAnsi="Georgia Pro Light"/>
      </w:rPr>
      <w:t>Correo</w:t>
    </w:r>
    <w:proofErr w:type="spellEnd"/>
    <w:r w:rsidRPr="00FD106E">
      <w:rPr>
        <w:rFonts w:ascii="Georgia Pro Light" w:hAnsi="Georgia Pro Light"/>
      </w:rPr>
      <w:t xml:space="preserve">: U.S. Department of Agriculture, Office of the Assistant Secretary for Civil Rights, 1400 Independence Avenue, SW, Washington, D.C. 20250-9410; (2) fax: (202) 690-7442; or (3) </w:t>
    </w:r>
    <w:proofErr w:type="spellStart"/>
    <w:r w:rsidRPr="00FD106E">
      <w:rPr>
        <w:rFonts w:ascii="Georgia Pro Light" w:hAnsi="Georgia Pro Light"/>
      </w:rPr>
      <w:t>correo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electronico</w:t>
    </w:r>
    <w:proofErr w:type="spellEnd"/>
    <w:r w:rsidRPr="00FD106E">
      <w:rPr>
        <w:rFonts w:ascii="Georgia Pro Light" w:hAnsi="Georgia Pro Light"/>
      </w:rPr>
      <w:t xml:space="preserve">: program.intake@usda.gov. </w:t>
    </w:r>
    <w:proofErr w:type="spellStart"/>
    <w:r w:rsidRPr="00FD106E">
      <w:rPr>
        <w:rFonts w:ascii="Georgia Pro Light" w:hAnsi="Georgia Pro Light"/>
      </w:rPr>
      <w:t>Esta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institución</w:t>
    </w:r>
    <w:proofErr w:type="spellEnd"/>
    <w:r w:rsidRPr="00FD106E">
      <w:rPr>
        <w:rFonts w:ascii="Georgia Pro Light" w:hAnsi="Georgia Pro Light"/>
      </w:rPr>
      <w:t xml:space="preserve"> es un </w:t>
    </w:r>
    <w:proofErr w:type="spellStart"/>
    <w:r w:rsidRPr="00FD106E">
      <w:rPr>
        <w:rFonts w:ascii="Georgia Pro Light" w:hAnsi="Georgia Pro Light"/>
      </w:rPr>
      <w:t>proveedor</w:t>
    </w:r>
    <w:proofErr w:type="spellEnd"/>
    <w:r w:rsidRPr="00FD106E">
      <w:rPr>
        <w:rFonts w:ascii="Georgia Pro Light" w:hAnsi="Georgia Pro Light"/>
      </w:rPr>
      <w:t xml:space="preserve"> que </w:t>
    </w:r>
    <w:proofErr w:type="spellStart"/>
    <w:r w:rsidRPr="00FD106E">
      <w:rPr>
        <w:rFonts w:ascii="Georgia Pro Light" w:hAnsi="Georgia Pro Light"/>
      </w:rPr>
      <w:t>ofrece</w:t>
    </w:r>
    <w:proofErr w:type="spellEnd"/>
    <w:r w:rsidRPr="00FD106E">
      <w:rPr>
        <w:rFonts w:ascii="Georgia Pro Light" w:hAnsi="Georgia Pro Light"/>
      </w:rPr>
      <w:t xml:space="preserve"> </w:t>
    </w:r>
    <w:proofErr w:type="spellStart"/>
    <w:r w:rsidRPr="00FD106E">
      <w:rPr>
        <w:rFonts w:ascii="Georgia Pro Light" w:hAnsi="Georgia Pro Light"/>
      </w:rPr>
      <w:t>igualdad</w:t>
    </w:r>
    <w:proofErr w:type="spellEnd"/>
    <w:r w:rsidRPr="00FD106E">
      <w:rPr>
        <w:rFonts w:ascii="Georgia Pro Light" w:hAnsi="Georgia Pro Light"/>
      </w:rPr>
      <w:t xml:space="preserve"> de </w:t>
    </w:r>
    <w:proofErr w:type="spellStart"/>
    <w:r w:rsidRPr="00FD106E">
      <w:rPr>
        <w:rFonts w:ascii="Georgia Pro Light" w:hAnsi="Georgia Pro Light"/>
      </w:rPr>
      <w:t>oportunidades</w:t>
    </w:r>
    <w:proofErr w:type="spellEnd"/>
    <w:r w:rsidRPr="00FD106E">
      <w:rPr>
        <w:rFonts w:ascii="Georgia Pro Light" w:hAnsi="Georgia Pro Light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EC8E" w14:textId="38FC553A" w:rsidR="0032269C" w:rsidRPr="00671820" w:rsidRDefault="0032269C" w:rsidP="00C77E06">
    <w:pPr>
      <w:pStyle w:val="Footer"/>
      <w:spacing w:before="60"/>
      <w:jc w:val="both"/>
      <w:rPr>
        <w:rFonts w:ascii="Palatino Linotype" w:hAnsi="Palatino Linotype" w:cs="Times New Roman"/>
      </w:rPr>
    </w:pPr>
    <w:r w:rsidRPr="00975F9A">
      <w:rPr>
        <w:rFonts w:ascii="Georgia Pro Light" w:hAnsi="Georgia Pro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C8EA89" wp14:editId="50DA79A3">
              <wp:simplePos x="0" y="0"/>
              <wp:positionH relativeFrom="column">
                <wp:posOffset>-102413</wp:posOffset>
              </wp:positionH>
              <wp:positionV relativeFrom="paragraph">
                <wp:posOffset>17729</wp:posOffset>
              </wp:positionV>
              <wp:extent cx="6115050" cy="242864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2428647"/>
                      </a:xfrm>
                      <a:prstGeom prst="rect">
                        <a:avLst/>
                      </a:prstGeom>
                      <a:solidFill>
                        <a:srgbClr val="CDF2FF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95246B" w14:textId="77777777" w:rsidR="0032269C" w:rsidRPr="00975F9A" w:rsidRDefault="0032269C" w:rsidP="003226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C8EA89" id="_x0000_s1027" style="position:absolute;left:0;text-align:left;margin-left:-8.05pt;margin-top:1.4pt;width:481.5pt;height:1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" fillcolor="#cdf2ff" stroked="f" strokeweight="1pt">
              <v:fill opacity="32896f"/>
              <v:textbox>
                <w:txbxContent>
                  <w:p w14:paraId="4B95246B" w14:textId="77777777" w:rsidR="0032269C" w:rsidRPr="00975F9A" w:rsidRDefault="0032269C" w:rsidP="0032269C"/>
                </w:txbxContent>
              </v:textbox>
            </v:rect>
          </w:pict>
        </mc:Fallback>
      </mc:AlternateContent>
    </w:r>
    <w:r w:rsidR="00C77E06" w:rsidRPr="00863AF6">
      <w:rPr>
        <w:rFonts w:ascii="Georgia Pro Light" w:hAnsi="Georgia Pro Light"/>
        <w:noProof/>
      </w:rPr>
      <w:t>Conforme a la ley federal y las políticas y regulaciones de derechos civiles del Departamento de Agricultura de los Estados Unidos (USDA), esta institución tiene prohibido discriminar por motivos de raza, color, origen nacional, sexo, edad, discapacidad, venganza o represalia por actividades realizadas en el pasado relacionadas con los derechos civiles (no todos los principios de prohibición aplican a todos los programas). La información del programa puede estar disponible en otros idiomas además del inglés.</w:t>
    </w:r>
    <w:r w:rsidR="00C77E06">
      <w:rPr>
        <w:rFonts w:ascii="Georgia Pro Light" w:hAnsi="Georgia Pro Light"/>
        <w:noProof/>
      </w:rPr>
      <w:t xml:space="preserve"> </w:t>
    </w:r>
    <w:r w:rsidR="00C77E06" w:rsidRPr="00863AF6">
      <w:rPr>
        <w:rFonts w:ascii="Georgia Pro Light" w:hAnsi="Georgia Pro Light"/>
        <w:noProof/>
      </w:rPr>
      <w:t xml:space="preserve">Las personas con discapacidades que requieran medios de comunicación alternativos para obtener información sobre el programa (por ejemplo, Braille, letra agrandada, grabación de audio y lenguaje de señas americano) deben comunicarse con la agencia estatal o local responsable que administra el programa o con el TARGET Center del USDA al (202) 720-2600 (voz y TTY) o comunicarse con el USDA a través del Servicio Federal de Transmisión de Información al(800) 877-8339. </w:t>
    </w:r>
    <w:r w:rsidR="00C77E06" w:rsidRPr="00863AF6">
      <w:rPr>
        <w:rFonts w:ascii="Georgia Pro Light" w:hAnsi="Georgia Pro Light"/>
      </w:rPr>
      <w:t xml:space="preserve">Para </w:t>
    </w:r>
    <w:proofErr w:type="spellStart"/>
    <w:r w:rsidR="00C77E06" w:rsidRPr="00863AF6">
      <w:rPr>
        <w:rFonts w:ascii="Georgia Pro Light" w:hAnsi="Georgia Pro Light"/>
      </w:rPr>
      <w:t>presentar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una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queja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por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discriminación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en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el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programa</w:t>
    </w:r>
    <w:proofErr w:type="spellEnd"/>
    <w:r w:rsidR="00C77E06" w:rsidRPr="00863AF6">
      <w:rPr>
        <w:rFonts w:ascii="Georgia Pro Light" w:hAnsi="Georgia Pro Light"/>
      </w:rPr>
      <w:t xml:space="preserve">, </w:t>
    </w:r>
    <w:proofErr w:type="spellStart"/>
    <w:r w:rsidR="00C77E06" w:rsidRPr="00863AF6">
      <w:rPr>
        <w:rFonts w:ascii="Georgia Pro Light" w:hAnsi="Georgia Pro Light"/>
      </w:rPr>
      <w:t>el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reclamante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debe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llenar</w:t>
    </w:r>
    <w:proofErr w:type="spellEnd"/>
    <w:r w:rsidR="00C77E06" w:rsidRPr="00863AF6">
      <w:rPr>
        <w:rFonts w:ascii="Georgia Pro Light" w:hAnsi="Georgia Pro Light"/>
      </w:rPr>
      <w:t xml:space="preserve"> un </w:t>
    </w:r>
    <w:proofErr w:type="spellStart"/>
    <w:r w:rsidR="00C77E06" w:rsidRPr="00863AF6">
      <w:rPr>
        <w:rFonts w:ascii="Georgia Pro Light" w:hAnsi="Georgia Pro Light"/>
      </w:rPr>
      <w:t>formulario</w:t>
    </w:r>
    <w:proofErr w:type="spellEnd"/>
    <w:r w:rsidR="00C77E06" w:rsidRPr="00863AF6">
      <w:rPr>
        <w:rFonts w:ascii="Georgia Pro Light" w:hAnsi="Georgia Pro Light"/>
      </w:rPr>
      <w:t xml:space="preserve"> AD-3027, </w:t>
    </w:r>
    <w:proofErr w:type="spellStart"/>
    <w:r w:rsidR="00C77E06" w:rsidRPr="00863AF6">
      <w:rPr>
        <w:rFonts w:ascii="Georgia Pro Light" w:hAnsi="Georgia Pro Light"/>
      </w:rPr>
      <w:t>formulario</w:t>
    </w:r>
    <w:proofErr w:type="spellEnd"/>
    <w:r w:rsidR="00C77E06" w:rsidRPr="00863AF6">
      <w:rPr>
        <w:rFonts w:ascii="Georgia Pro Light" w:hAnsi="Georgia Pro Light"/>
      </w:rPr>
      <w:t xml:space="preserve"> de </w:t>
    </w:r>
    <w:proofErr w:type="spellStart"/>
    <w:r w:rsidR="00C77E06" w:rsidRPr="00863AF6">
      <w:rPr>
        <w:rFonts w:ascii="Georgia Pro Light" w:hAnsi="Georgia Pro Light"/>
      </w:rPr>
      <w:t>queja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por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discriminación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en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el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programa</w:t>
    </w:r>
    <w:proofErr w:type="spellEnd"/>
    <w:r w:rsidR="00C77E06" w:rsidRPr="00863AF6">
      <w:rPr>
        <w:rFonts w:ascii="Georgia Pro Light" w:hAnsi="Georgia Pro Light"/>
      </w:rPr>
      <w:t xml:space="preserve"> del USDA, </w:t>
    </w:r>
    <w:proofErr w:type="spellStart"/>
    <w:r w:rsidR="00C77E06" w:rsidRPr="00863AF6">
      <w:rPr>
        <w:rFonts w:ascii="Georgia Pro Light" w:hAnsi="Georgia Pro Light"/>
      </w:rPr>
      <w:t>el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cual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puede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obtenerse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en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línea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en</w:t>
    </w:r>
    <w:proofErr w:type="spellEnd"/>
    <w:r w:rsidR="00C77E06" w:rsidRPr="00863AF6">
      <w:rPr>
        <w:rFonts w:ascii="Georgia Pro Light" w:hAnsi="Georgia Pro Light"/>
      </w:rPr>
      <w:t xml:space="preserve">: </w:t>
    </w:r>
    <w:hyperlink r:id="rId1" w:history="1">
      <w:r w:rsidR="00C77E06" w:rsidRPr="00863AF6">
        <w:rPr>
          <w:rStyle w:val="Hyperlink"/>
          <w:rFonts w:ascii="Georgia Pro Light" w:hAnsi="Georgia Pro Light"/>
          <w:i/>
          <w:iCs/>
        </w:rPr>
        <w:t>https://www.usda.gov/sites/default/files/documents/ad-3027s.pdf</w:t>
      </w:r>
    </w:hyperlink>
    <w:r w:rsidR="00C77E06" w:rsidRPr="00863AF6">
      <w:rPr>
        <w:rFonts w:ascii="Georgia Pro Light" w:hAnsi="Georgia Pro Light"/>
        <w:i/>
        <w:iCs/>
      </w:rPr>
      <w:t xml:space="preserve">, </w:t>
    </w:r>
    <w:r w:rsidR="00C77E06" w:rsidRPr="00863AF6">
      <w:rPr>
        <w:rFonts w:ascii="Georgia Pro Light" w:hAnsi="Georgia Pro Light"/>
      </w:rPr>
      <w:t xml:space="preserve">de </w:t>
    </w:r>
    <w:proofErr w:type="spellStart"/>
    <w:r w:rsidR="00C77E06" w:rsidRPr="00863AF6">
      <w:rPr>
        <w:rFonts w:ascii="Georgia Pro Light" w:hAnsi="Georgia Pro Light"/>
      </w:rPr>
      <w:t>cualquier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oficina</w:t>
    </w:r>
    <w:proofErr w:type="spellEnd"/>
    <w:r w:rsidR="00C77E06" w:rsidRPr="00863AF6">
      <w:rPr>
        <w:rFonts w:ascii="Georgia Pro Light" w:hAnsi="Georgia Pro Light"/>
      </w:rPr>
      <w:t xml:space="preserve"> de USDA, </w:t>
    </w:r>
    <w:proofErr w:type="spellStart"/>
    <w:r w:rsidR="00C77E06" w:rsidRPr="00863AF6">
      <w:rPr>
        <w:rFonts w:ascii="Georgia Pro Light" w:hAnsi="Georgia Pro Light"/>
      </w:rPr>
      <w:t>llamando</w:t>
    </w:r>
    <w:proofErr w:type="spellEnd"/>
    <w:r w:rsidR="00C77E06" w:rsidRPr="00863AF6">
      <w:rPr>
        <w:rFonts w:ascii="Georgia Pro Light" w:hAnsi="Georgia Pro Light"/>
      </w:rPr>
      <w:t xml:space="preserve"> al (866) 632-9992, o </w:t>
    </w:r>
    <w:proofErr w:type="spellStart"/>
    <w:r w:rsidR="00C77E06" w:rsidRPr="00863AF6">
      <w:rPr>
        <w:rFonts w:ascii="Georgia Pro Light" w:hAnsi="Georgia Pro Light"/>
      </w:rPr>
      <w:t>escribiendo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una</w:t>
    </w:r>
    <w:proofErr w:type="spellEnd"/>
    <w:r w:rsidR="00C77E06" w:rsidRPr="00863AF6">
      <w:rPr>
        <w:rFonts w:ascii="Georgia Pro Light" w:hAnsi="Georgia Pro Light"/>
      </w:rPr>
      <w:t xml:space="preserve"> carta </w:t>
    </w:r>
    <w:proofErr w:type="spellStart"/>
    <w:r w:rsidR="00C77E06" w:rsidRPr="00863AF6">
      <w:rPr>
        <w:rFonts w:ascii="Georgia Pro Light" w:hAnsi="Georgia Pro Light"/>
      </w:rPr>
      <w:t>dirigida</w:t>
    </w:r>
    <w:proofErr w:type="spellEnd"/>
    <w:r w:rsidR="00C77E06" w:rsidRPr="00863AF6">
      <w:rPr>
        <w:rFonts w:ascii="Georgia Pro Light" w:hAnsi="Georgia Pro Light"/>
      </w:rPr>
      <w:t xml:space="preserve"> a USDA. La carta </w:t>
    </w:r>
    <w:proofErr w:type="spellStart"/>
    <w:r w:rsidR="00C77E06" w:rsidRPr="00863AF6">
      <w:rPr>
        <w:rFonts w:ascii="Georgia Pro Light" w:hAnsi="Georgia Pro Light"/>
      </w:rPr>
      <w:t>debe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contener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el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nombre</w:t>
    </w:r>
    <w:proofErr w:type="spellEnd"/>
    <w:r w:rsidR="00C77E06" w:rsidRPr="00863AF6">
      <w:rPr>
        <w:rFonts w:ascii="Georgia Pro Light" w:hAnsi="Georgia Pro Light"/>
      </w:rPr>
      <w:t xml:space="preserve">, la </w:t>
    </w:r>
    <w:proofErr w:type="spellStart"/>
    <w:r w:rsidR="00C77E06" w:rsidRPr="00863AF6">
      <w:rPr>
        <w:rFonts w:ascii="Georgia Pro Light" w:hAnsi="Georgia Pro Light"/>
      </w:rPr>
      <w:t>dirección</w:t>
    </w:r>
    <w:proofErr w:type="spellEnd"/>
    <w:r w:rsidR="00C77E06" w:rsidRPr="00863AF6">
      <w:rPr>
        <w:rFonts w:ascii="Georgia Pro Light" w:hAnsi="Georgia Pro Light"/>
      </w:rPr>
      <w:t xml:space="preserve"> y </w:t>
    </w:r>
    <w:proofErr w:type="spellStart"/>
    <w:r w:rsidR="00C77E06" w:rsidRPr="00863AF6">
      <w:rPr>
        <w:rFonts w:ascii="Georgia Pro Light" w:hAnsi="Georgia Pro Light"/>
      </w:rPr>
      <w:t>el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número</w:t>
    </w:r>
    <w:proofErr w:type="spellEnd"/>
    <w:r w:rsidR="00C77E06" w:rsidRPr="00863AF6">
      <w:rPr>
        <w:rFonts w:ascii="Georgia Pro Light" w:hAnsi="Georgia Pro Light"/>
      </w:rPr>
      <w:t xml:space="preserve"> de </w:t>
    </w:r>
    <w:proofErr w:type="spellStart"/>
    <w:r w:rsidR="00C77E06" w:rsidRPr="00863AF6">
      <w:rPr>
        <w:rFonts w:ascii="Georgia Pro Light" w:hAnsi="Georgia Pro Light"/>
      </w:rPr>
      <w:t>teléfono</w:t>
    </w:r>
    <w:proofErr w:type="spellEnd"/>
    <w:r w:rsidR="00C77E06" w:rsidRPr="00863AF6">
      <w:rPr>
        <w:rFonts w:ascii="Georgia Pro Light" w:hAnsi="Georgia Pro Light"/>
      </w:rPr>
      <w:t xml:space="preserve"> del </w:t>
    </w:r>
    <w:proofErr w:type="spellStart"/>
    <w:r w:rsidR="00C77E06" w:rsidRPr="00863AF6">
      <w:rPr>
        <w:rFonts w:ascii="Georgia Pro Light" w:hAnsi="Georgia Pro Light"/>
      </w:rPr>
      <w:t>reclamante</w:t>
    </w:r>
    <w:proofErr w:type="spellEnd"/>
    <w:r w:rsidR="00C77E06" w:rsidRPr="00863AF6">
      <w:rPr>
        <w:rFonts w:ascii="Georgia Pro Light" w:hAnsi="Georgia Pro Light"/>
      </w:rPr>
      <w:t xml:space="preserve">, y </w:t>
    </w:r>
    <w:proofErr w:type="spellStart"/>
    <w:r w:rsidR="00C77E06" w:rsidRPr="00863AF6">
      <w:rPr>
        <w:rFonts w:ascii="Georgia Pro Light" w:hAnsi="Georgia Pro Light"/>
      </w:rPr>
      <w:t>una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descripción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escrita</w:t>
    </w:r>
    <w:proofErr w:type="spellEnd"/>
    <w:r w:rsidR="00C77E06" w:rsidRPr="00863AF6">
      <w:rPr>
        <w:rFonts w:ascii="Georgia Pro Light" w:hAnsi="Georgia Pro Light"/>
      </w:rPr>
      <w:t xml:space="preserve"> de la </w:t>
    </w:r>
    <w:proofErr w:type="spellStart"/>
    <w:r w:rsidR="00C77E06" w:rsidRPr="00863AF6">
      <w:rPr>
        <w:rFonts w:ascii="Georgia Pro Light" w:hAnsi="Georgia Pro Light"/>
      </w:rPr>
      <w:t>supuesta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acción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discriminatoria</w:t>
    </w:r>
    <w:proofErr w:type="spellEnd"/>
    <w:r w:rsidR="00C77E06" w:rsidRPr="00863AF6">
      <w:rPr>
        <w:rFonts w:ascii="Georgia Pro Light" w:hAnsi="Georgia Pro Light"/>
      </w:rPr>
      <w:t xml:space="preserve"> con </w:t>
    </w:r>
    <w:proofErr w:type="spellStart"/>
    <w:r w:rsidR="00C77E06" w:rsidRPr="00863AF6">
      <w:rPr>
        <w:rFonts w:ascii="Georgia Pro Light" w:hAnsi="Georgia Pro Light"/>
      </w:rPr>
      <w:t>suficiente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detalle</w:t>
    </w:r>
    <w:proofErr w:type="spellEnd"/>
    <w:r w:rsidR="00C77E06" w:rsidRPr="00863AF6">
      <w:rPr>
        <w:rFonts w:ascii="Georgia Pro Light" w:hAnsi="Georgia Pro Light"/>
      </w:rPr>
      <w:t xml:space="preserve"> para </w:t>
    </w:r>
    <w:proofErr w:type="spellStart"/>
    <w:r w:rsidR="00C77E06" w:rsidRPr="00863AF6">
      <w:rPr>
        <w:rFonts w:ascii="Georgia Pro Light" w:hAnsi="Georgia Pro Light"/>
      </w:rPr>
      <w:t>informar</w:t>
    </w:r>
    <w:proofErr w:type="spellEnd"/>
    <w:r w:rsidR="00C77E06" w:rsidRPr="00863AF6">
      <w:rPr>
        <w:rFonts w:ascii="Georgia Pro Light" w:hAnsi="Georgia Pro Light"/>
      </w:rPr>
      <w:t xml:space="preserve"> al </w:t>
    </w:r>
    <w:proofErr w:type="spellStart"/>
    <w:r w:rsidR="00C77E06" w:rsidRPr="00863AF6">
      <w:rPr>
        <w:rFonts w:ascii="Georgia Pro Light" w:hAnsi="Georgia Pro Light"/>
      </w:rPr>
      <w:t>Subsecretario</w:t>
    </w:r>
    <w:proofErr w:type="spellEnd"/>
    <w:r w:rsidR="00C77E06" w:rsidRPr="00863AF6">
      <w:rPr>
        <w:rFonts w:ascii="Georgia Pro Light" w:hAnsi="Georgia Pro Light"/>
      </w:rPr>
      <w:t xml:space="preserve"> de Derechos </w:t>
    </w:r>
    <w:proofErr w:type="spellStart"/>
    <w:r w:rsidR="00C77E06" w:rsidRPr="00863AF6">
      <w:rPr>
        <w:rFonts w:ascii="Georgia Pro Light" w:hAnsi="Georgia Pro Light"/>
      </w:rPr>
      <w:t>Civiles</w:t>
    </w:r>
    <w:proofErr w:type="spellEnd"/>
    <w:r w:rsidR="00C77E06" w:rsidRPr="00863AF6">
      <w:rPr>
        <w:rFonts w:ascii="Georgia Pro Light" w:hAnsi="Georgia Pro Light"/>
      </w:rPr>
      <w:t xml:space="preserve"> (ASCR, </w:t>
    </w:r>
    <w:proofErr w:type="spellStart"/>
    <w:r w:rsidR="00C77E06" w:rsidRPr="00863AF6">
      <w:rPr>
        <w:rFonts w:ascii="Georgia Pro Light" w:hAnsi="Georgia Pro Light"/>
      </w:rPr>
      <w:t>por</w:t>
    </w:r>
    <w:proofErr w:type="spellEnd"/>
    <w:r w:rsidR="00C77E06" w:rsidRPr="00863AF6">
      <w:rPr>
        <w:rFonts w:ascii="Georgia Pro Light" w:hAnsi="Georgia Pro Light"/>
      </w:rPr>
      <w:t xml:space="preserve"> sus </w:t>
    </w:r>
    <w:proofErr w:type="spellStart"/>
    <w:r w:rsidR="00C77E06" w:rsidRPr="00863AF6">
      <w:rPr>
        <w:rFonts w:ascii="Georgia Pro Light" w:hAnsi="Georgia Pro Light"/>
      </w:rPr>
      <w:t>siglas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en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inglés</w:t>
    </w:r>
    <w:proofErr w:type="spellEnd"/>
    <w:r w:rsidR="00C77E06" w:rsidRPr="00863AF6">
      <w:rPr>
        <w:rFonts w:ascii="Georgia Pro Light" w:hAnsi="Georgia Pro Light"/>
      </w:rPr>
      <w:t xml:space="preserve">) </w:t>
    </w:r>
    <w:proofErr w:type="spellStart"/>
    <w:r w:rsidR="00C77E06" w:rsidRPr="00863AF6">
      <w:rPr>
        <w:rFonts w:ascii="Georgia Pro Light" w:hAnsi="Georgia Pro Light"/>
      </w:rPr>
      <w:t>sobre</w:t>
    </w:r>
    <w:proofErr w:type="spellEnd"/>
    <w:r w:rsidR="00C77E06" w:rsidRPr="00863AF6">
      <w:rPr>
        <w:rFonts w:ascii="Georgia Pro Light" w:hAnsi="Georgia Pro Light"/>
      </w:rPr>
      <w:t xml:space="preserve"> la </w:t>
    </w:r>
    <w:proofErr w:type="spellStart"/>
    <w:r w:rsidR="00C77E06" w:rsidRPr="00863AF6">
      <w:rPr>
        <w:rFonts w:ascii="Georgia Pro Light" w:hAnsi="Georgia Pro Light"/>
      </w:rPr>
      <w:t>naturaleza</w:t>
    </w:r>
    <w:proofErr w:type="spellEnd"/>
    <w:r w:rsidR="00C77E06" w:rsidRPr="00863AF6">
      <w:rPr>
        <w:rFonts w:ascii="Georgia Pro Light" w:hAnsi="Georgia Pro Light"/>
      </w:rPr>
      <w:t xml:space="preserve"> y </w:t>
    </w:r>
    <w:proofErr w:type="spellStart"/>
    <w:r w:rsidR="00C77E06" w:rsidRPr="00863AF6">
      <w:rPr>
        <w:rFonts w:ascii="Georgia Pro Light" w:hAnsi="Georgia Pro Light"/>
      </w:rPr>
      <w:t>fecha</w:t>
    </w:r>
    <w:proofErr w:type="spellEnd"/>
    <w:r w:rsidR="00C77E06" w:rsidRPr="00863AF6">
      <w:rPr>
        <w:rFonts w:ascii="Georgia Pro Light" w:hAnsi="Georgia Pro Light"/>
      </w:rPr>
      <w:t xml:space="preserve"> de </w:t>
    </w:r>
    <w:proofErr w:type="spellStart"/>
    <w:r w:rsidR="00C77E06" w:rsidRPr="00863AF6">
      <w:rPr>
        <w:rFonts w:ascii="Georgia Pro Light" w:hAnsi="Georgia Pro Light"/>
      </w:rPr>
      <w:t>una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presunta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violación</w:t>
    </w:r>
    <w:proofErr w:type="spellEnd"/>
    <w:r w:rsidR="00C77E06" w:rsidRPr="00863AF6">
      <w:rPr>
        <w:rFonts w:ascii="Georgia Pro Light" w:hAnsi="Georgia Pro Light"/>
      </w:rPr>
      <w:t xml:space="preserve"> de derechos </w:t>
    </w:r>
    <w:proofErr w:type="spellStart"/>
    <w:r w:rsidR="00C77E06" w:rsidRPr="00863AF6">
      <w:rPr>
        <w:rFonts w:ascii="Georgia Pro Light" w:hAnsi="Georgia Pro Light"/>
      </w:rPr>
      <w:t>civiles</w:t>
    </w:r>
    <w:proofErr w:type="spellEnd"/>
    <w:r w:rsidR="00C77E06" w:rsidRPr="00863AF6">
      <w:rPr>
        <w:rFonts w:ascii="Georgia Pro Light" w:hAnsi="Georgia Pro Light"/>
      </w:rPr>
      <w:t xml:space="preserve">. El </w:t>
    </w:r>
    <w:proofErr w:type="spellStart"/>
    <w:r w:rsidR="00C77E06" w:rsidRPr="00863AF6">
      <w:rPr>
        <w:rFonts w:ascii="Georgia Pro Light" w:hAnsi="Georgia Pro Light"/>
      </w:rPr>
      <w:t>formulario</w:t>
    </w:r>
    <w:proofErr w:type="spellEnd"/>
    <w:r w:rsidR="00C77E06" w:rsidRPr="00863AF6">
      <w:rPr>
        <w:rFonts w:ascii="Georgia Pro Light" w:hAnsi="Georgia Pro Light"/>
      </w:rPr>
      <w:t xml:space="preserve"> AD-3027 </w:t>
    </w:r>
    <w:proofErr w:type="spellStart"/>
    <w:r w:rsidR="00C77E06" w:rsidRPr="00863AF6">
      <w:rPr>
        <w:rFonts w:ascii="Georgia Pro Light" w:hAnsi="Georgia Pro Light"/>
      </w:rPr>
      <w:t>completado</w:t>
    </w:r>
    <w:proofErr w:type="spellEnd"/>
    <w:r w:rsidR="00C77E06" w:rsidRPr="00863AF6">
      <w:rPr>
        <w:rFonts w:ascii="Georgia Pro Light" w:hAnsi="Georgia Pro Light"/>
      </w:rPr>
      <w:t xml:space="preserve"> o la carta </w:t>
    </w:r>
    <w:proofErr w:type="spellStart"/>
    <w:r w:rsidR="00C77E06" w:rsidRPr="00863AF6">
      <w:rPr>
        <w:rFonts w:ascii="Georgia Pro Light" w:hAnsi="Georgia Pro Light"/>
      </w:rPr>
      <w:t>debe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presentarse</w:t>
    </w:r>
    <w:proofErr w:type="spellEnd"/>
    <w:r w:rsidR="00C77E06" w:rsidRPr="00863AF6">
      <w:rPr>
        <w:rFonts w:ascii="Georgia Pro Light" w:hAnsi="Georgia Pro Light"/>
      </w:rPr>
      <w:t xml:space="preserve"> a USDA </w:t>
    </w:r>
    <w:proofErr w:type="spellStart"/>
    <w:r w:rsidR="00C77E06" w:rsidRPr="00863AF6">
      <w:rPr>
        <w:rFonts w:ascii="Georgia Pro Light" w:hAnsi="Georgia Pro Light"/>
      </w:rPr>
      <w:t>por</w:t>
    </w:r>
    <w:proofErr w:type="spellEnd"/>
    <w:r w:rsidR="00C77E06" w:rsidRPr="00863AF6">
      <w:rPr>
        <w:rFonts w:ascii="Georgia Pro Light" w:hAnsi="Georgia Pro Light"/>
      </w:rPr>
      <w:t xml:space="preserve">: (1) </w:t>
    </w:r>
    <w:proofErr w:type="spellStart"/>
    <w:r w:rsidR="00C77E06" w:rsidRPr="00863AF6">
      <w:rPr>
        <w:rFonts w:ascii="Georgia Pro Light" w:hAnsi="Georgia Pro Light"/>
      </w:rPr>
      <w:t>Correo</w:t>
    </w:r>
    <w:proofErr w:type="spellEnd"/>
    <w:r w:rsidR="00C77E06" w:rsidRPr="00863AF6">
      <w:rPr>
        <w:rFonts w:ascii="Georgia Pro Light" w:hAnsi="Georgia Pro Light"/>
      </w:rPr>
      <w:t xml:space="preserve">: U.S. Department of Agriculture, Office of the Assistant Secretary for Civil Rights, 1400 Independence Avenue, SW, Washington, D.C. 20250-9410; (2) fax: (202) 690-7442; or (3) </w:t>
    </w:r>
    <w:proofErr w:type="spellStart"/>
    <w:r w:rsidR="00C77E06" w:rsidRPr="00863AF6">
      <w:rPr>
        <w:rFonts w:ascii="Georgia Pro Light" w:hAnsi="Georgia Pro Light"/>
      </w:rPr>
      <w:t>correo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electronico</w:t>
    </w:r>
    <w:proofErr w:type="spellEnd"/>
    <w:r w:rsidR="00C77E06" w:rsidRPr="00863AF6">
      <w:rPr>
        <w:rFonts w:ascii="Georgia Pro Light" w:hAnsi="Georgia Pro Light"/>
      </w:rPr>
      <w:t xml:space="preserve">: </w:t>
    </w:r>
    <w:hyperlink r:id="rId2" w:history="1">
      <w:r w:rsidR="00C77E06" w:rsidRPr="00863AF6">
        <w:rPr>
          <w:rStyle w:val="Hyperlink"/>
          <w:rFonts w:ascii="Georgia Pro Light" w:hAnsi="Georgia Pro Light"/>
        </w:rPr>
        <w:t>program.intake@usda.gov</w:t>
      </w:r>
    </w:hyperlink>
    <w:r w:rsidR="00C77E06" w:rsidRPr="00863AF6">
      <w:rPr>
        <w:rFonts w:ascii="Georgia Pro Light" w:hAnsi="Georgia Pro Light"/>
      </w:rPr>
      <w:t xml:space="preserve">. </w:t>
    </w:r>
    <w:proofErr w:type="spellStart"/>
    <w:r w:rsidR="00C77E06" w:rsidRPr="00863AF6">
      <w:rPr>
        <w:rFonts w:ascii="Georgia Pro Light" w:hAnsi="Georgia Pro Light"/>
      </w:rPr>
      <w:t>Esta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institución</w:t>
    </w:r>
    <w:proofErr w:type="spellEnd"/>
    <w:r w:rsidR="00C77E06" w:rsidRPr="00863AF6">
      <w:rPr>
        <w:rFonts w:ascii="Georgia Pro Light" w:hAnsi="Georgia Pro Light"/>
      </w:rPr>
      <w:t xml:space="preserve"> es un </w:t>
    </w:r>
    <w:proofErr w:type="spellStart"/>
    <w:r w:rsidR="00C77E06" w:rsidRPr="00863AF6">
      <w:rPr>
        <w:rFonts w:ascii="Georgia Pro Light" w:hAnsi="Georgia Pro Light"/>
      </w:rPr>
      <w:t>proveedor</w:t>
    </w:r>
    <w:proofErr w:type="spellEnd"/>
    <w:r w:rsidR="00C77E06" w:rsidRPr="00863AF6">
      <w:rPr>
        <w:rFonts w:ascii="Georgia Pro Light" w:hAnsi="Georgia Pro Light"/>
      </w:rPr>
      <w:t xml:space="preserve"> que </w:t>
    </w:r>
    <w:proofErr w:type="spellStart"/>
    <w:r w:rsidR="00C77E06" w:rsidRPr="00863AF6">
      <w:rPr>
        <w:rFonts w:ascii="Georgia Pro Light" w:hAnsi="Georgia Pro Light"/>
      </w:rPr>
      <w:t>ofrece</w:t>
    </w:r>
    <w:proofErr w:type="spellEnd"/>
    <w:r w:rsidR="00C77E06" w:rsidRPr="00863AF6">
      <w:rPr>
        <w:rFonts w:ascii="Georgia Pro Light" w:hAnsi="Georgia Pro Light"/>
      </w:rPr>
      <w:t xml:space="preserve"> </w:t>
    </w:r>
    <w:proofErr w:type="spellStart"/>
    <w:r w:rsidR="00C77E06" w:rsidRPr="00863AF6">
      <w:rPr>
        <w:rFonts w:ascii="Georgia Pro Light" w:hAnsi="Georgia Pro Light"/>
      </w:rPr>
      <w:t>igualdad</w:t>
    </w:r>
    <w:proofErr w:type="spellEnd"/>
    <w:r w:rsidR="00C77E06" w:rsidRPr="00863AF6">
      <w:rPr>
        <w:rFonts w:ascii="Georgia Pro Light" w:hAnsi="Georgia Pro Light"/>
      </w:rPr>
      <w:t xml:space="preserve"> de </w:t>
    </w:r>
    <w:proofErr w:type="spellStart"/>
    <w:r w:rsidR="00C77E06" w:rsidRPr="00863AF6">
      <w:rPr>
        <w:rFonts w:ascii="Georgia Pro Light" w:hAnsi="Georgia Pro Light"/>
      </w:rPr>
      <w:t>oportunidades</w:t>
    </w:r>
    <w:proofErr w:type="spellEnd"/>
    <w:r w:rsidR="00C77E06">
      <w:rPr>
        <w:rFonts w:ascii="Georgia Pro Light" w:hAnsi="Georgia Pro Ligh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A898" w14:textId="77777777" w:rsidR="00C763CF" w:rsidRDefault="00C763CF" w:rsidP="00AB3D26">
      <w:pPr>
        <w:spacing w:line="240" w:lineRule="auto"/>
      </w:pPr>
      <w:r>
        <w:separator/>
      </w:r>
    </w:p>
  </w:footnote>
  <w:footnote w:type="continuationSeparator" w:id="0">
    <w:p w14:paraId="54FC761F" w14:textId="77777777" w:rsidR="00C763CF" w:rsidRDefault="00C763CF" w:rsidP="00AB3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1FB0" w14:textId="5A2BEA4C" w:rsidR="00351965" w:rsidRPr="005E7FB4" w:rsidRDefault="00E30119" w:rsidP="00FB32F6">
    <w:pPr>
      <w:pStyle w:val="Header"/>
      <w:jc w:val="right"/>
    </w:pPr>
    <w:r w:rsidRPr="005E7FB4">
      <w:t>20</w:t>
    </w:r>
    <w:r w:rsidR="00FB32F6" w:rsidRPr="005E7FB4">
      <w:t>23-</w:t>
    </w:r>
    <w:r w:rsidRPr="005E7FB4">
      <w:t>20</w:t>
    </w:r>
    <w:r w:rsidR="00FB32F6" w:rsidRPr="005E7FB4">
      <w:t xml:space="preserve">24 </w:t>
    </w:r>
    <w:r w:rsidRPr="005E7FB4">
      <w:t xml:space="preserve">Notification Letter Templates: </w:t>
    </w:r>
    <w:r w:rsidR="00FB32F6" w:rsidRPr="005E7FB4">
      <w:t>Eligibility for Free and Reduced-Price School Meals</w:t>
    </w:r>
  </w:p>
  <w:p w14:paraId="4C444DE7" w14:textId="6FB2327A" w:rsidR="00AB3D26" w:rsidRPr="005E7FB4" w:rsidRDefault="00FB32F6" w:rsidP="00FB32F6">
    <w:pPr>
      <w:pStyle w:val="Header"/>
      <w:jc w:val="right"/>
    </w:pPr>
    <w:r w:rsidRPr="005E7FB4">
      <w:t xml:space="preserve">June </w:t>
    </w:r>
    <w:r w:rsidR="00671820" w:rsidRPr="005E7FB4">
      <w:t>1</w:t>
    </w:r>
    <w:r w:rsidR="00E11F52">
      <w:t>5</w:t>
    </w:r>
    <w:r w:rsidRPr="005E7FB4">
      <w:t>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3106" w14:textId="41C43D81" w:rsidR="00671820" w:rsidRDefault="00671820" w:rsidP="00671820">
    <w:pPr>
      <w:pStyle w:val="Header"/>
      <w:jc w:val="right"/>
      <w:rPr>
        <w:rFonts w:ascii="Georgia Pro Semibold" w:hAnsi="Georgia Pro Semibold"/>
      </w:rPr>
    </w:pPr>
    <w:r w:rsidRPr="00BB1B70">
      <w:rPr>
        <w:rFonts w:ascii="Georgia Pro Semibold" w:hAnsi="Georgia Pro Semibold"/>
      </w:rPr>
      <w:t>Notification Letter Template</w:t>
    </w:r>
    <w:r w:rsidR="00D557AC" w:rsidRPr="00BB1B70">
      <w:rPr>
        <w:rFonts w:ascii="Georgia Pro Semibold" w:hAnsi="Georgia Pro Semibold"/>
      </w:rPr>
      <w:t xml:space="preserve"> (</w:t>
    </w:r>
    <w:proofErr w:type="spellStart"/>
    <w:r w:rsidR="007A2CEC" w:rsidRPr="00BB1B70">
      <w:rPr>
        <w:rFonts w:ascii="Georgia Pro Semibold" w:hAnsi="Georgia Pro Semibold"/>
      </w:rPr>
      <w:t>en</w:t>
    </w:r>
    <w:proofErr w:type="spellEnd"/>
    <w:r w:rsidR="007A2CEC" w:rsidRPr="00BB1B70">
      <w:rPr>
        <w:rFonts w:ascii="Georgia Pro Semibold" w:hAnsi="Georgia Pro Semibold"/>
      </w:rPr>
      <w:t xml:space="preserve"> </w:t>
    </w:r>
    <w:proofErr w:type="spellStart"/>
    <w:r w:rsidR="007A2CEC" w:rsidRPr="00BB1B70">
      <w:rPr>
        <w:rFonts w:ascii="Georgia Pro Semibold" w:hAnsi="Georgia Pro Semibold"/>
      </w:rPr>
      <w:t>español</w:t>
    </w:r>
    <w:proofErr w:type="spellEnd"/>
    <w:r w:rsidR="00D557AC" w:rsidRPr="00BB1B70">
      <w:rPr>
        <w:rFonts w:ascii="Georgia Pro Semibold" w:hAnsi="Georgia Pro Semibold"/>
      </w:rPr>
      <w:t>)</w:t>
    </w:r>
    <w:r w:rsidRPr="00BB1B70">
      <w:rPr>
        <w:rFonts w:ascii="Georgia Pro Semibold" w:hAnsi="Georgia Pro Semibold"/>
      </w:rPr>
      <w:t xml:space="preserve">: Eligibility for </w:t>
    </w:r>
    <w:r w:rsidR="00C3540F" w:rsidRPr="00BB1B70">
      <w:rPr>
        <w:rFonts w:ascii="Georgia Pro Semibold" w:hAnsi="Georgia Pro Semibold"/>
      </w:rPr>
      <w:t>Free Milk</w:t>
    </w:r>
  </w:p>
  <w:p w14:paraId="4003BC84" w14:textId="4E7D9A8E" w:rsidR="00671820" w:rsidRDefault="00BF2CC7" w:rsidP="0032269C">
    <w:pPr>
      <w:pStyle w:val="Header"/>
      <w:jc w:val="right"/>
    </w:pPr>
    <w:r>
      <w:rPr>
        <w:rFonts w:ascii="Georgia Pro Light" w:hAnsi="Georgia Pro Light"/>
      </w:rPr>
      <w:t>07/</w:t>
    </w:r>
    <w:r w:rsidR="00233FDB">
      <w:rPr>
        <w:rFonts w:ascii="Georgia Pro Light" w:hAnsi="Georgia Pro Light"/>
      </w:rPr>
      <w:t>21</w:t>
    </w:r>
    <w:r>
      <w:rPr>
        <w:rFonts w:ascii="Georgia Pro Light" w:hAnsi="Georgia Pro Light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3A7"/>
    <w:multiLevelType w:val="hybridMultilevel"/>
    <w:tmpl w:val="CA1C39F6"/>
    <w:lvl w:ilvl="0" w:tplc="9EC69028">
      <w:start w:val="23"/>
      <w:numFmt w:val="bullet"/>
      <w:lvlText w:val="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2F074B"/>
    <w:multiLevelType w:val="hybridMultilevel"/>
    <w:tmpl w:val="CB621018"/>
    <w:lvl w:ilvl="0" w:tplc="A41EA5FA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color w:val="7F7F7F" w:themeColor="text1" w:themeTint="8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30192">
    <w:abstractNumId w:val="1"/>
  </w:num>
  <w:num w:numId="2" w16cid:durableId="165675152">
    <w:abstractNumId w:val="0"/>
  </w:num>
  <w:num w:numId="3" w16cid:durableId="34671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26"/>
    <w:rsid w:val="00091932"/>
    <w:rsid w:val="000D1592"/>
    <w:rsid w:val="00233FDB"/>
    <w:rsid w:val="002E6702"/>
    <w:rsid w:val="00311E58"/>
    <w:rsid w:val="0032269C"/>
    <w:rsid w:val="00351965"/>
    <w:rsid w:val="003C74C8"/>
    <w:rsid w:val="00496F80"/>
    <w:rsid w:val="005E7FB4"/>
    <w:rsid w:val="00623131"/>
    <w:rsid w:val="00671820"/>
    <w:rsid w:val="006E3BE3"/>
    <w:rsid w:val="00750161"/>
    <w:rsid w:val="007760C8"/>
    <w:rsid w:val="007A2CEC"/>
    <w:rsid w:val="008023AD"/>
    <w:rsid w:val="008C0B38"/>
    <w:rsid w:val="0091759F"/>
    <w:rsid w:val="00992C49"/>
    <w:rsid w:val="00A1564C"/>
    <w:rsid w:val="00A25DB8"/>
    <w:rsid w:val="00A764F6"/>
    <w:rsid w:val="00AB3D26"/>
    <w:rsid w:val="00B04FC4"/>
    <w:rsid w:val="00BB1B70"/>
    <w:rsid w:val="00BC7495"/>
    <w:rsid w:val="00BF2CC7"/>
    <w:rsid w:val="00C3540F"/>
    <w:rsid w:val="00C763CF"/>
    <w:rsid w:val="00C77E06"/>
    <w:rsid w:val="00CE2944"/>
    <w:rsid w:val="00CF662B"/>
    <w:rsid w:val="00D40A5F"/>
    <w:rsid w:val="00D557AC"/>
    <w:rsid w:val="00E11F52"/>
    <w:rsid w:val="00E30119"/>
    <w:rsid w:val="00F05327"/>
    <w:rsid w:val="00F97502"/>
    <w:rsid w:val="00FA75C9"/>
    <w:rsid w:val="00FB32F6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D72CA"/>
  <w15:chartTrackingRefBased/>
  <w15:docId w15:val="{C867A7CA-590F-4F81-9090-824BBAC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F6"/>
    <w:pPr>
      <w:spacing w:after="0" w:line="264" w:lineRule="auto"/>
    </w:pPr>
    <w:rPr>
      <w:rFonts w:ascii="Georgia Pro" w:eastAsia="Calibri" w:hAnsi="Georgia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32F6"/>
    <w:pPr>
      <w:keepNext/>
      <w:keepLines/>
      <w:spacing w:before="480" w:after="240" w:line="240" w:lineRule="auto"/>
      <w:jc w:val="center"/>
      <w:outlineLvl w:val="0"/>
    </w:pPr>
    <w:rPr>
      <w:rFonts w:ascii="Georgia Pro Semibold" w:eastAsiaTheme="majorEastAsia" w:hAnsi="Georgia Pro Semibold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D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26"/>
  </w:style>
  <w:style w:type="paragraph" w:styleId="Footer">
    <w:name w:val="footer"/>
    <w:basedOn w:val="Normal"/>
    <w:link w:val="FooterChar"/>
    <w:uiPriority w:val="99"/>
    <w:unhideWhenUsed/>
    <w:rsid w:val="00AB3D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26"/>
  </w:style>
  <w:style w:type="character" w:styleId="Hyperlink">
    <w:name w:val="Hyperlink"/>
    <w:basedOn w:val="DefaultParagraphFont"/>
    <w:uiPriority w:val="99"/>
    <w:unhideWhenUsed/>
    <w:rsid w:val="00AB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32F6"/>
    <w:rPr>
      <w:rFonts w:ascii="Georgia Pro Semibold" w:eastAsiaTheme="majorEastAsia" w:hAnsi="Georgia Pro Semibold"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3519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196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D1592"/>
    <w:pPr>
      <w:spacing w:before="240" w:after="0"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D159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da.gov/sites/default/files/documents/ad-3027s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gram.intake@usda.gov" TargetMode="External"/><Relationship Id="rId1" Type="http://schemas.openxmlformats.org/officeDocument/2006/relationships/hyperlink" Target="https://www.usda.gov/sites/default/files/documents/ad-3027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9958-74C4-4B78-99FD-175D9044D534}"/>
      </w:docPartPr>
      <w:docPartBody>
        <w:p w:rsidR="00D311ED" w:rsidRDefault="00062D7E">
          <w:r w:rsidRPr="00CA0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67E0E7D4F4E568252D3D0A950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6852-443A-4FF8-B168-40A64ABCD4C9}"/>
      </w:docPartPr>
      <w:docPartBody>
        <w:p w:rsidR="00D311ED" w:rsidRDefault="00062D7E" w:rsidP="00062D7E">
          <w:pPr>
            <w:pStyle w:val="0B867E0E7D4F4E568252D3D0A950FCD7"/>
          </w:pPr>
          <w:r w:rsidRPr="00CA0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7E"/>
    <w:rsid w:val="00062D7E"/>
    <w:rsid w:val="003A219C"/>
    <w:rsid w:val="00502E45"/>
    <w:rsid w:val="00AE0BCA"/>
    <w:rsid w:val="00B346F2"/>
    <w:rsid w:val="00D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E45"/>
    <w:rPr>
      <w:color w:val="808080"/>
    </w:rPr>
  </w:style>
  <w:style w:type="paragraph" w:customStyle="1" w:styleId="0B867E0E7D4F4E568252D3D0A950FCD7">
    <w:name w:val="0B867E0E7D4F4E568252D3D0A950FCD7"/>
    <w:rsid w:val="00062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6BD2-CD4E-43A5-A39D-B7DB59CE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Spurlin</dc:creator>
  <cp:keywords/>
  <dc:description/>
  <cp:lastModifiedBy>Rebecca Spurlin</cp:lastModifiedBy>
  <cp:revision>11</cp:revision>
  <dcterms:created xsi:type="dcterms:W3CDTF">2023-06-15T18:51:00Z</dcterms:created>
  <dcterms:modified xsi:type="dcterms:W3CDTF">2023-07-21T16:54:00Z</dcterms:modified>
</cp:coreProperties>
</file>